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C0B" w:rsidRPr="00F23060" w:rsidRDefault="00192C0B" w:rsidP="00192C0B">
      <w:pPr>
        <w:jc w:val="center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>ТАМБОВСКОЕ ОБЛАСТНОЕ ГОСУДАРСТВЕННОЕ БЮДЖЕТНОЕ</w:t>
      </w:r>
    </w:p>
    <w:p w:rsidR="00192C0B" w:rsidRPr="00F23060" w:rsidRDefault="00192C0B" w:rsidP="00192C0B">
      <w:pPr>
        <w:jc w:val="center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 xml:space="preserve">ПРОФЕССИОНАЛЬНОЕ ОБРАЗОВАТЕЛЬНОЕ УЧРЕЖДЕНИЕ </w:t>
      </w:r>
    </w:p>
    <w:p w:rsidR="00192C0B" w:rsidRPr="00F23060" w:rsidRDefault="00192C0B" w:rsidP="00192C0B">
      <w:pPr>
        <w:jc w:val="center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 xml:space="preserve">«УВАРОВСКИЙ </w:t>
      </w:r>
      <w:r>
        <w:rPr>
          <w:rFonts w:ascii="Times New Roman" w:hAnsi="Times New Roman" w:cs="Times New Roman"/>
          <w:sz w:val="24"/>
        </w:rPr>
        <w:t>ПОЛИТЕХНИЧЕСКИЙ</w:t>
      </w:r>
      <w:r w:rsidRPr="00F23060">
        <w:rPr>
          <w:rFonts w:ascii="Times New Roman" w:hAnsi="Times New Roman" w:cs="Times New Roman"/>
          <w:sz w:val="24"/>
        </w:rPr>
        <w:t xml:space="preserve"> КОЛЛЕДЖ»</w:t>
      </w:r>
    </w:p>
    <w:p w:rsidR="00192C0B" w:rsidRPr="00F23060" w:rsidRDefault="00192C0B" w:rsidP="00192C0B">
      <w:pPr>
        <w:ind w:left="426" w:firstLine="850"/>
        <w:jc w:val="center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ind w:left="426" w:firstLine="850"/>
        <w:jc w:val="center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tbl>
      <w:tblPr>
        <w:tblW w:w="9378" w:type="dxa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58"/>
        <w:gridCol w:w="1134"/>
        <w:gridCol w:w="3686"/>
      </w:tblGrid>
      <w:tr w:rsidR="00192C0B" w:rsidRPr="00F23060" w:rsidTr="00D809B7">
        <w:trPr>
          <w:trHeight w:val="2453"/>
        </w:trPr>
        <w:tc>
          <w:tcPr>
            <w:tcW w:w="4558" w:type="dxa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РАССМОТРЕНО И ОДОБРЕНО</w:t>
            </w:r>
          </w:p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 xml:space="preserve">Предметно-цикловой комиссией </w:t>
            </w:r>
          </w:p>
          <w:p w:rsidR="00192C0B" w:rsidRPr="00F23060" w:rsidRDefault="005517BD" w:rsidP="00192C0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Кластера «Информационные технологии</w:t>
            </w:r>
            <w:r w:rsidR="00192C0B" w:rsidRPr="00F23060">
              <w:rPr>
                <w:rFonts w:ascii="Times New Roman" w:hAnsi="Times New Roman" w:cs="Times New Roman"/>
                <w:sz w:val="24"/>
              </w:rPr>
              <w:t>»</w:t>
            </w:r>
          </w:p>
          <w:p w:rsidR="00192C0B" w:rsidRPr="00F23060" w:rsidRDefault="00192C0B" w:rsidP="00192C0B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_____________________________</w:t>
            </w:r>
          </w:p>
          <w:p w:rsidR="00192C0B" w:rsidRPr="00F23060" w:rsidRDefault="00192C0B" w:rsidP="00192C0B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Протокол № __________________</w:t>
            </w:r>
          </w:p>
          <w:p w:rsidR="00192C0B" w:rsidRPr="00F23060" w:rsidRDefault="00192C0B" w:rsidP="00192C0B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от</w:t>
            </w:r>
            <w:r w:rsidRPr="00F23060">
              <w:rPr>
                <w:rFonts w:ascii="Times New Roman" w:hAnsi="Times New Roman" w:cs="Times New Roman"/>
                <w:spacing w:val="-8"/>
                <w:sz w:val="24"/>
              </w:rPr>
              <w:t>«___</w:t>
            </w:r>
            <w:r w:rsidRPr="00F23060">
              <w:rPr>
                <w:rFonts w:ascii="Times New Roman" w:hAnsi="Times New Roman" w:cs="Times New Roman"/>
                <w:sz w:val="24"/>
              </w:rPr>
              <w:t>»   _____________20___г.</w:t>
            </w:r>
          </w:p>
          <w:p w:rsidR="00192C0B" w:rsidRPr="00F23060" w:rsidRDefault="00192C0B" w:rsidP="00192C0B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Председатель цикловой комиссии</w:t>
            </w:r>
          </w:p>
          <w:p w:rsidR="00192C0B" w:rsidRPr="00F23060" w:rsidRDefault="00192C0B" w:rsidP="005517BD">
            <w:pPr>
              <w:tabs>
                <w:tab w:val="left" w:pos="1639"/>
                <w:tab w:val="left" w:pos="3201"/>
              </w:tabs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Pr="00F23060">
              <w:rPr>
                <w:rFonts w:ascii="Times New Roman" w:hAnsi="Times New Roman" w:cs="Times New Roman"/>
                <w:sz w:val="24"/>
              </w:rPr>
              <w:t>/</w:t>
            </w:r>
            <w:r w:rsidR="005517BD">
              <w:rPr>
                <w:rFonts w:ascii="Times New Roman" w:hAnsi="Times New Roman" w:cs="Times New Roman"/>
                <w:sz w:val="24"/>
              </w:rPr>
              <w:t>М.Н.Немтинова</w:t>
            </w:r>
          </w:p>
        </w:tc>
        <w:tc>
          <w:tcPr>
            <w:tcW w:w="1134" w:type="dxa"/>
          </w:tcPr>
          <w:p w:rsidR="00192C0B" w:rsidRPr="00F23060" w:rsidRDefault="00192C0B" w:rsidP="00192C0B">
            <w:pPr>
              <w:tabs>
                <w:tab w:val="left" w:pos="962"/>
                <w:tab w:val="left" w:pos="2512"/>
                <w:tab w:val="left" w:pos="3239"/>
              </w:tabs>
              <w:ind w:left="19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192C0B" w:rsidRPr="00F23060" w:rsidRDefault="00192C0B" w:rsidP="00192C0B">
            <w:pPr>
              <w:ind w:left="-751"/>
              <w:jc w:val="right"/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УТВЕРЖДАЮ</w:t>
            </w:r>
          </w:p>
          <w:p w:rsidR="00192C0B" w:rsidRPr="00F23060" w:rsidRDefault="00192C0B" w:rsidP="00192C0B">
            <w:pPr>
              <w:ind w:left="-751"/>
              <w:jc w:val="right"/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Зам. директора</w:t>
            </w:r>
            <w:r w:rsidRPr="00F23060">
              <w:rPr>
                <w:rFonts w:ascii="Times New Roman" w:hAnsi="Times New Roman" w:cs="Times New Roman"/>
                <w:spacing w:val="-1"/>
                <w:sz w:val="24"/>
              </w:rPr>
              <w:t xml:space="preserve"> по УР</w:t>
            </w:r>
          </w:p>
          <w:p w:rsidR="00192C0B" w:rsidRPr="00F23060" w:rsidRDefault="00192C0B" w:rsidP="00192C0B">
            <w:pPr>
              <w:tabs>
                <w:tab w:val="left" w:pos="1440"/>
              </w:tabs>
              <w:ind w:left="-751"/>
              <w:jc w:val="right"/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Pr="00F23060">
              <w:rPr>
                <w:rFonts w:ascii="Times New Roman" w:hAnsi="Times New Roman" w:cs="Times New Roman"/>
                <w:sz w:val="24"/>
              </w:rPr>
              <w:t>О.Б. Кухарская</w:t>
            </w:r>
          </w:p>
          <w:p w:rsidR="00192C0B" w:rsidRPr="00F23060" w:rsidRDefault="00192C0B" w:rsidP="00192C0B">
            <w:pPr>
              <w:tabs>
                <w:tab w:val="left" w:pos="1916"/>
                <w:tab w:val="left" w:pos="2695"/>
              </w:tabs>
              <w:ind w:left="-751"/>
              <w:jc w:val="right"/>
              <w:rPr>
                <w:rFonts w:ascii="Times New Roman" w:hAnsi="Times New Roman" w:cs="Times New Roman"/>
                <w:sz w:val="24"/>
                <w:lang w:val="en-US"/>
              </w:rPr>
            </w:pPr>
            <w:r w:rsidRPr="00F23060">
              <w:rPr>
                <w:rFonts w:ascii="Times New Roman" w:hAnsi="Times New Roman" w:cs="Times New Roman"/>
                <w:sz w:val="24"/>
                <w:lang w:val="en-US"/>
              </w:rPr>
              <w:t>«___</w:t>
            </w:r>
            <w:r w:rsidRPr="00F23060">
              <w:rPr>
                <w:rFonts w:ascii="Times New Roman" w:hAnsi="Times New Roman" w:cs="Times New Roman"/>
                <w:spacing w:val="-3"/>
                <w:sz w:val="24"/>
                <w:lang w:val="en-US"/>
              </w:rPr>
              <w:t>»</w:t>
            </w:r>
            <w:r w:rsidRPr="00F23060">
              <w:rPr>
                <w:rFonts w:ascii="Times New Roman" w:hAnsi="Times New Roman" w:cs="Times New Roman"/>
                <w:spacing w:val="-3"/>
                <w:sz w:val="24"/>
                <w:u w:val="single"/>
                <w:lang w:val="en-US"/>
              </w:rPr>
              <w:tab/>
            </w:r>
            <w:r w:rsidRPr="00F23060">
              <w:rPr>
                <w:rFonts w:ascii="Times New Roman" w:hAnsi="Times New Roman" w:cs="Times New Roman"/>
                <w:sz w:val="24"/>
                <w:lang w:val="en-US"/>
              </w:rPr>
              <w:t>20</w:t>
            </w:r>
            <w:r w:rsidRPr="00F23060">
              <w:rPr>
                <w:rFonts w:ascii="Times New Roman" w:hAnsi="Times New Roman" w:cs="Times New Roman"/>
                <w:sz w:val="24"/>
                <w:u w:val="single"/>
                <w:lang w:val="en-US"/>
              </w:rPr>
              <w:tab/>
            </w:r>
            <w:r w:rsidRPr="00F23060">
              <w:rPr>
                <w:rFonts w:ascii="Times New Roman" w:hAnsi="Times New Roman" w:cs="Times New Roman"/>
                <w:sz w:val="24"/>
                <w:lang w:val="en-US"/>
              </w:rPr>
              <w:t>г.</w:t>
            </w:r>
          </w:p>
        </w:tc>
      </w:tr>
    </w:tbl>
    <w:p w:rsidR="00192C0B" w:rsidRPr="00F23060" w:rsidRDefault="00192C0B" w:rsidP="00192C0B">
      <w:pPr>
        <w:jc w:val="center"/>
        <w:rPr>
          <w:rFonts w:ascii="Times New Roman" w:hAnsi="Times New Roman" w:cs="Times New Roman"/>
          <w:b/>
          <w:sz w:val="24"/>
        </w:rPr>
      </w:pPr>
    </w:p>
    <w:p w:rsidR="00192C0B" w:rsidRPr="00F23060" w:rsidRDefault="00192C0B" w:rsidP="00192C0B">
      <w:pPr>
        <w:jc w:val="center"/>
        <w:rPr>
          <w:rFonts w:ascii="Times New Roman" w:hAnsi="Times New Roman" w:cs="Times New Roman"/>
          <w:b/>
          <w:sz w:val="24"/>
        </w:rPr>
      </w:pPr>
    </w:p>
    <w:p w:rsidR="00192C0B" w:rsidRPr="00F23060" w:rsidRDefault="00192C0B" w:rsidP="00192C0B">
      <w:pPr>
        <w:jc w:val="center"/>
        <w:rPr>
          <w:rFonts w:ascii="Times New Roman" w:hAnsi="Times New Roman" w:cs="Times New Roman"/>
          <w:b/>
          <w:sz w:val="24"/>
        </w:rPr>
      </w:pPr>
    </w:p>
    <w:p w:rsidR="00192C0B" w:rsidRPr="00F23060" w:rsidRDefault="00192C0B" w:rsidP="00192C0B">
      <w:pPr>
        <w:jc w:val="center"/>
        <w:rPr>
          <w:rFonts w:ascii="Times New Roman" w:hAnsi="Times New Roman" w:cs="Times New Roman"/>
          <w:b/>
          <w:sz w:val="24"/>
        </w:rPr>
      </w:pPr>
    </w:p>
    <w:p w:rsidR="00192C0B" w:rsidRPr="00F23060" w:rsidRDefault="00192C0B" w:rsidP="00192C0B">
      <w:pPr>
        <w:jc w:val="center"/>
        <w:rPr>
          <w:rFonts w:ascii="Times New Roman" w:hAnsi="Times New Roman" w:cs="Times New Roman"/>
          <w:b/>
          <w:sz w:val="24"/>
        </w:rPr>
      </w:pPr>
    </w:p>
    <w:p w:rsidR="00192C0B" w:rsidRPr="00F23060" w:rsidRDefault="00192C0B" w:rsidP="00192C0B">
      <w:pPr>
        <w:spacing w:before="240" w:after="240"/>
        <w:jc w:val="center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 xml:space="preserve">РАБОЧАЯ ПРОГРАММА УЧЕБНОЙ ДИСЦИПЛИНЫ </w:t>
      </w:r>
    </w:p>
    <w:p w:rsidR="00192C0B" w:rsidRPr="00F23060" w:rsidRDefault="00192C0B" w:rsidP="00192C0B">
      <w:pPr>
        <w:pStyle w:val="a0"/>
        <w:spacing w:after="0"/>
        <w:jc w:val="center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>ОП.12 МЕНЕДЖМЕНТ В ПРОФЕССИОНАЛЬНОЙ ДЕЯТЕЛЬНОСТИ</w:t>
      </w:r>
    </w:p>
    <w:p w:rsidR="00192C0B" w:rsidRPr="00F23060" w:rsidRDefault="00192C0B" w:rsidP="00192C0B">
      <w:pPr>
        <w:shd w:val="clear" w:color="auto" w:fill="FFFFFF"/>
        <w:adjustRightInd w:val="0"/>
        <w:spacing w:before="240" w:after="240"/>
        <w:jc w:val="center"/>
        <w:rPr>
          <w:rFonts w:ascii="Times New Roman" w:hAnsi="Times New Roman" w:cs="Times New Roman"/>
          <w:bCs/>
          <w:color w:val="000000"/>
          <w:spacing w:val="-2"/>
          <w:sz w:val="24"/>
        </w:rPr>
      </w:pPr>
      <w:r w:rsidRPr="00F23060">
        <w:rPr>
          <w:rFonts w:ascii="Times New Roman" w:hAnsi="Times New Roman" w:cs="Times New Roman"/>
          <w:bCs/>
          <w:color w:val="000000"/>
          <w:spacing w:val="-2"/>
          <w:sz w:val="24"/>
        </w:rPr>
        <w:t>ПО ПРОГРАММЕ ПОДГОТОВКИ СПЕЦИАЛИСТОВ СРЕДНЕГО ЗВЕНА ПО СПЕЦИАЛЬНОСТИ СРЕДНЕГО ПРОФЕССИОНАЛЬНОГО ОБРАЗОВАНИЯ</w:t>
      </w:r>
    </w:p>
    <w:p w:rsidR="00192C0B" w:rsidRPr="00F23060" w:rsidRDefault="00192C0B" w:rsidP="0019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center"/>
        <w:rPr>
          <w:rFonts w:ascii="Times New Roman" w:hAnsi="Times New Roman" w:cs="Times New Roman"/>
          <w:b/>
          <w:color w:val="000000"/>
          <w:sz w:val="24"/>
        </w:rPr>
      </w:pPr>
    </w:p>
    <w:p w:rsidR="00192C0B" w:rsidRPr="00F23060" w:rsidRDefault="00192C0B" w:rsidP="00192C0B">
      <w:pPr>
        <w:pStyle w:val="a0"/>
        <w:spacing w:after="0"/>
        <w:jc w:val="center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>09.02.07 ИНФОРМАЦИОНЫЕ СИСТЕМЫ И ПРОГРАМИРОВАНИЕ</w:t>
      </w:r>
    </w:p>
    <w:p w:rsidR="00192C0B" w:rsidRPr="00F23060" w:rsidRDefault="00192C0B" w:rsidP="00192C0B">
      <w:pPr>
        <w:pStyle w:val="a0"/>
        <w:spacing w:after="0"/>
        <w:jc w:val="center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center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center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jc w:val="center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jc w:val="center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jc w:val="center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jc w:val="center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jc w:val="center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jc w:val="center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jc w:val="center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jc w:val="center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jc w:val="center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jc w:val="center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jc w:val="center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 xml:space="preserve">Уварово </w:t>
      </w:r>
    </w:p>
    <w:p w:rsidR="00192C0B" w:rsidRPr="00F23060" w:rsidRDefault="00192C0B" w:rsidP="00192C0B">
      <w:pPr>
        <w:pStyle w:val="a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202</w:t>
      </w:r>
      <w:r w:rsidR="00660EDF">
        <w:rPr>
          <w:rFonts w:ascii="Times New Roman" w:hAnsi="Times New Roman" w:cs="Times New Roman"/>
          <w:sz w:val="24"/>
        </w:rPr>
        <w:t>5</w:t>
      </w:r>
      <w:bookmarkStart w:id="0" w:name="_GoBack"/>
      <w:bookmarkEnd w:id="0"/>
      <w:r w:rsidRPr="00F23060">
        <w:rPr>
          <w:rFonts w:ascii="Times New Roman" w:hAnsi="Times New Roman" w:cs="Times New Roman"/>
          <w:sz w:val="24"/>
        </w:rPr>
        <w:t xml:space="preserve"> год </w:t>
      </w:r>
    </w:p>
    <w:p w:rsidR="00192C0B" w:rsidRPr="00F23060" w:rsidRDefault="00192C0B" w:rsidP="00192C0B">
      <w:pPr>
        <w:jc w:val="both"/>
        <w:rPr>
          <w:rFonts w:ascii="Times New Roman" w:hAnsi="Times New Roman" w:cs="Times New Roman"/>
          <w:sz w:val="24"/>
          <w:vertAlign w:val="superscript"/>
        </w:rPr>
      </w:pPr>
    </w:p>
    <w:p w:rsidR="00192C0B" w:rsidRPr="00F23060" w:rsidRDefault="00192C0B" w:rsidP="0019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caps/>
          <w:sz w:val="24"/>
        </w:rPr>
      </w:pPr>
    </w:p>
    <w:p w:rsidR="00192C0B" w:rsidRPr="00F23060" w:rsidRDefault="00192C0B" w:rsidP="00192C0B">
      <w:pPr>
        <w:pStyle w:val="a0"/>
        <w:spacing w:after="0"/>
        <w:jc w:val="center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>Рабочая программа учебной дисциплины разработана на основе Федерального государственного образовательного стандарта (далее ФГОС) утвержденным Приказом Минобрнауки России от 09.12.2016 №1547 по специальностям  09.02.07 Информационные системы и программирование, УГС 09.00.00 Информатика  и вычислительная техника</w:t>
      </w:r>
    </w:p>
    <w:p w:rsidR="00192C0B" w:rsidRPr="00F23060" w:rsidRDefault="00192C0B" w:rsidP="0019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ind w:firstLine="709"/>
        <w:jc w:val="both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 xml:space="preserve">Организация-разработчик: ТОГБПОУ «Уваровский </w:t>
      </w:r>
      <w:r>
        <w:rPr>
          <w:rFonts w:ascii="Times New Roman" w:hAnsi="Times New Roman" w:cs="Times New Roman"/>
          <w:sz w:val="24"/>
        </w:rPr>
        <w:t>политехнический</w:t>
      </w:r>
      <w:r w:rsidRPr="00F23060">
        <w:rPr>
          <w:rFonts w:ascii="Times New Roman" w:hAnsi="Times New Roman" w:cs="Times New Roman"/>
          <w:sz w:val="24"/>
        </w:rPr>
        <w:t xml:space="preserve"> колледж»</w:t>
      </w:r>
    </w:p>
    <w:p w:rsidR="00192C0B" w:rsidRPr="00F23060" w:rsidRDefault="00192C0B" w:rsidP="00192C0B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ind w:firstLine="709"/>
        <w:jc w:val="both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 xml:space="preserve">Разработчик: </w:t>
      </w:r>
      <w:r>
        <w:rPr>
          <w:rFonts w:ascii="Times New Roman" w:hAnsi="Times New Roman" w:cs="Times New Roman"/>
          <w:sz w:val="24"/>
        </w:rPr>
        <w:t>Сахно Тамара Николаевна</w:t>
      </w:r>
      <w:r w:rsidRPr="00F23060">
        <w:rPr>
          <w:rFonts w:ascii="Times New Roman" w:hAnsi="Times New Roman" w:cs="Times New Roman"/>
          <w:sz w:val="24"/>
        </w:rPr>
        <w:t xml:space="preserve">, преподаватель </w:t>
      </w:r>
    </w:p>
    <w:p w:rsidR="00192C0B" w:rsidRPr="00F23060" w:rsidRDefault="00192C0B" w:rsidP="00192C0B">
      <w:pPr>
        <w:pStyle w:val="a5"/>
        <w:ind w:firstLine="709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5"/>
        <w:ind w:firstLine="709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center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a0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192C0B" w:rsidRPr="00F23060" w:rsidRDefault="00192C0B" w:rsidP="00192C0B">
      <w:pPr>
        <w:pStyle w:val="1"/>
        <w:tabs>
          <w:tab w:val="clear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  <w:r w:rsidRPr="00F23060">
        <w:rPr>
          <w:rFonts w:cs="Times New Roman"/>
          <w:b w:val="0"/>
          <w:bCs w:val="0"/>
          <w:sz w:val="24"/>
          <w:szCs w:val="24"/>
        </w:rPr>
        <w:t xml:space="preserve">                               </w:t>
      </w:r>
    </w:p>
    <w:p w:rsidR="00192C0B" w:rsidRPr="00F23060" w:rsidRDefault="00192C0B" w:rsidP="00192C0B">
      <w:pPr>
        <w:pStyle w:val="1"/>
        <w:tabs>
          <w:tab w:val="left" w:pos="432"/>
        </w:tabs>
        <w:spacing w:before="0" w:after="0"/>
        <w:rPr>
          <w:rFonts w:cs="Times New Roman"/>
          <w:b w:val="0"/>
          <w:bCs w:val="0"/>
          <w:sz w:val="24"/>
          <w:szCs w:val="24"/>
        </w:rPr>
      </w:pPr>
      <w:r w:rsidRPr="00F23060">
        <w:rPr>
          <w:rFonts w:cs="Times New Roman"/>
          <w:b w:val="0"/>
          <w:bCs w:val="0"/>
          <w:sz w:val="24"/>
          <w:szCs w:val="24"/>
        </w:rPr>
        <w:t xml:space="preserve">                                                     СОДЕРЖАНИЕ                                                                                                  </w:t>
      </w:r>
    </w:p>
    <w:p w:rsidR="00192C0B" w:rsidRPr="00F23060" w:rsidRDefault="00192C0B" w:rsidP="00192C0B">
      <w:pPr>
        <w:pStyle w:val="a0"/>
        <w:spacing w:after="0"/>
        <w:jc w:val="center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стр. </w:t>
      </w:r>
    </w:p>
    <w:tbl>
      <w:tblPr>
        <w:tblW w:w="0" w:type="auto"/>
        <w:tblInd w:w="21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910"/>
        <w:gridCol w:w="1140"/>
      </w:tblGrid>
      <w:tr w:rsidR="00192C0B" w:rsidRPr="00F23060" w:rsidTr="00192C0B">
        <w:trPr>
          <w:trHeight w:val="495"/>
        </w:trPr>
        <w:tc>
          <w:tcPr>
            <w:tcW w:w="8910" w:type="dxa"/>
          </w:tcPr>
          <w:p w:rsidR="00192C0B" w:rsidRPr="00F23060" w:rsidRDefault="00192C0B" w:rsidP="00192C0B">
            <w:pPr>
              <w:shd w:val="clear" w:color="auto" w:fill="FFFFFF"/>
              <w:ind w:right="1248"/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1.</w:t>
            </w:r>
            <w:r w:rsidRPr="00F23060">
              <w:rPr>
                <w:rFonts w:ascii="Times New Roman" w:hAnsi="Times New Roman" w:cs="Times New Roman"/>
                <w:iCs/>
                <w:spacing w:val="-1"/>
                <w:sz w:val="24"/>
              </w:rPr>
              <w:t xml:space="preserve">ОБЩАЯ ХАРАКТЕРИСТИКА РАБОЧЕЙ ПРОГРАММЫ УЧЕБНОЙ </w:t>
            </w:r>
            <w:r w:rsidRPr="00F23060">
              <w:rPr>
                <w:rFonts w:ascii="Times New Roman" w:hAnsi="Times New Roman" w:cs="Times New Roman"/>
                <w:iCs/>
                <w:sz w:val="24"/>
              </w:rPr>
              <w:t>ДИСЦИПЛИНЫ</w:t>
            </w:r>
          </w:p>
        </w:tc>
        <w:tc>
          <w:tcPr>
            <w:tcW w:w="1140" w:type="dxa"/>
          </w:tcPr>
          <w:p w:rsidR="00192C0B" w:rsidRPr="00F23060" w:rsidRDefault="00192C0B" w:rsidP="00192C0B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192C0B" w:rsidRPr="00F23060" w:rsidTr="00192C0B">
        <w:trPr>
          <w:trHeight w:val="480"/>
        </w:trPr>
        <w:tc>
          <w:tcPr>
            <w:tcW w:w="8910" w:type="dxa"/>
          </w:tcPr>
          <w:p w:rsidR="00192C0B" w:rsidRPr="00F23060" w:rsidRDefault="00192C0B" w:rsidP="00192C0B">
            <w:pPr>
              <w:pStyle w:val="a6"/>
              <w:snapToGrid w:val="0"/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2. СТРУКТУРА И СОДЕРЖАНИЕ УЧЕБНОЙ ДИСЦИПЛИНЫ</w:t>
            </w:r>
          </w:p>
        </w:tc>
        <w:tc>
          <w:tcPr>
            <w:tcW w:w="1140" w:type="dxa"/>
          </w:tcPr>
          <w:p w:rsidR="00192C0B" w:rsidRPr="00F23060" w:rsidRDefault="00192C0B" w:rsidP="00192C0B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192C0B" w:rsidRPr="00F23060" w:rsidTr="00192C0B">
        <w:trPr>
          <w:trHeight w:val="525"/>
        </w:trPr>
        <w:tc>
          <w:tcPr>
            <w:tcW w:w="8910" w:type="dxa"/>
          </w:tcPr>
          <w:p w:rsidR="00192C0B" w:rsidRPr="00F23060" w:rsidRDefault="00192C0B" w:rsidP="00192C0B">
            <w:pPr>
              <w:pStyle w:val="1"/>
              <w:tabs>
                <w:tab w:val="left" w:pos="432"/>
              </w:tabs>
              <w:snapToGrid w:val="0"/>
              <w:spacing w:before="0" w:after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23060">
              <w:rPr>
                <w:rFonts w:cs="Times New Roman"/>
                <w:b w:val="0"/>
                <w:bCs w:val="0"/>
                <w:sz w:val="24"/>
                <w:szCs w:val="24"/>
              </w:rPr>
              <w:t>3. УСЛОВИЯ РЕАЛИЗАЦИИ УЧЕБНОЙ ДИСЦИПЛИНЫ</w:t>
            </w:r>
          </w:p>
        </w:tc>
        <w:tc>
          <w:tcPr>
            <w:tcW w:w="1140" w:type="dxa"/>
          </w:tcPr>
          <w:p w:rsidR="00192C0B" w:rsidRPr="00F23060" w:rsidRDefault="00192C0B" w:rsidP="00192C0B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11</w:t>
            </w:r>
          </w:p>
        </w:tc>
      </w:tr>
      <w:tr w:rsidR="00192C0B" w:rsidRPr="00F23060" w:rsidTr="00192C0B">
        <w:trPr>
          <w:trHeight w:val="690"/>
        </w:trPr>
        <w:tc>
          <w:tcPr>
            <w:tcW w:w="8910" w:type="dxa"/>
          </w:tcPr>
          <w:p w:rsidR="00192C0B" w:rsidRPr="00F23060" w:rsidRDefault="00192C0B" w:rsidP="00192C0B">
            <w:pPr>
              <w:pStyle w:val="a6"/>
              <w:snapToGrid w:val="0"/>
              <w:ind w:right="-15"/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4. КОНТРОЛЬ И ОЦЕНКА РЕЗУЛЬТАТОВ ОСВОЕНИЯ УЧЕБНОЙ ДИСЦИПЛИНЫ</w:t>
            </w:r>
          </w:p>
        </w:tc>
        <w:tc>
          <w:tcPr>
            <w:tcW w:w="1140" w:type="dxa"/>
          </w:tcPr>
          <w:p w:rsidR="00192C0B" w:rsidRPr="00F23060" w:rsidRDefault="00192C0B" w:rsidP="00192C0B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13</w:t>
            </w:r>
          </w:p>
        </w:tc>
      </w:tr>
    </w:tbl>
    <w:p w:rsidR="00192C0B" w:rsidRPr="00F23060" w:rsidRDefault="00192C0B" w:rsidP="00192C0B">
      <w:pPr>
        <w:pStyle w:val="a0"/>
        <w:spacing w:after="0"/>
        <w:jc w:val="center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a0"/>
        <w:spacing w:after="0"/>
        <w:jc w:val="center"/>
        <w:rPr>
          <w:rFonts w:ascii="Times New Roman" w:hAnsi="Times New Roman" w:cs="Times New Roman"/>
          <w:iCs/>
          <w:sz w:val="24"/>
        </w:rPr>
      </w:pPr>
      <w:r w:rsidRPr="00F23060">
        <w:rPr>
          <w:rFonts w:ascii="Times New Roman" w:hAnsi="Times New Roman" w:cs="Times New Roman"/>
          <w:iCs/>
          <w:spacing w:val="-1"/>
          <w:sz w:val="24"/>
        </w:rPr>
        <w:t xml:space="preserve">ОБЩАЯ ХАРАКТЕРИСТИКА РАБОЧЕЙ ПРОГРАММЫ УЧЕБНОЙ </w:t>
      </w:r>
      <w:r w:rsidRPr="00F23060">
        <w:rPr>
          <w:rFonts w:ascii="Times New Roman" w:hAnsi="Times New Roman" w:cs="Times New Roman"/>
          <w:iCs/>
          <w:sz w:val="24"/>
        </w:rPr>
        <w:t>ДИСЦИПЛИНЫ</w:t>
      </w:r>
    </w:p>
    <w:p w:rsidR="00192C0B" w:rsidRPr="00F23060" w:rsidRDefault="00192C0B" w:rsidP="00192C0B">
      <w:pPr>
        <w:jc w:val="center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>ОП.12 МЕНЕДЖМЕНТ В ПРОФЕССИОНАЛЬНОЙ ДЕЯТЕЛЬНОСТИ</w:t>
      </w:r>
    </w:p>
    <w:p w:rsidR="00192C0B" w:rsidRPr="00F23060" w:rsidRDefault="00192C0B" w:rsidP="00192C0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>1.1. Область применения рабочей программы</w:t>
      </w:r>
    </w:p>
    <w:p w:rsidR="00192C0B" w:rsidRPr="00F23060" w:rsidRDefault="00192C0B" w:rsidP="00192C0B">
      <w:pPr>
        <w:pStyle w:val="21"/>
        <w:shd w:val="clear" w:color="auto" w:fill="auto"/>
        <w:tabs>
          <w:tab w:val="left" w:pos="10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Рабочая программа учебной дисциплины является частью основной профессиональной образовательной программы по специальности СПО 09.02.07 Информационные системы и программирование, УГС 09.00.00 Информатика и вычислительная техника утверждённым приказом Министерства образования и науки Российской Федерации 09 декабря 2016 № 1547, зарегистрированным в Министерстве юстиции Российской Федерации 26 декабря 2016 года, регистрационный № 44936, входящим в укрупнённую группу ТОП-50 09.00.00 Информатика и вычислительная техника</w:t>
      </w:r>
    </w:p>
    <w:p w:rsidR="00192C0B" w:rsidRPr="00F23060" w:rsidRDefault="00192C0B" w:rsidP="00192C0B">
      <w:pPr>
        <w:pStyle w:val="21"/>
        <w:shd w:val="clear" w:color="auto" w:fill="auto"/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Style w:val="20"/>
          <w:rFonts w:ascii="Times New Roman" w:hAnsi="Times New Roman" w:cs="Times New Roman"/>
          <w:b w:val="0"/>
        </w:rPr>
        <w:t xml:space="preserve">1.2Место дисциплины в структуре основной профессиональной образовательной программы: </w:t>
      </w:r>
      <w:r w:rsidRPr="00F23060">
        <w:rPr>
          <w:rFonts w:ascii="Times New Roman" w:hAnsi="Times New Roman" w:cs="Times New Roman"/>
          <w:sz w:val="24"/>
          <w:szCs w:val="24"/>
        </w:rPr>
        <w:t>Учебная дисциплина «Менеджмент в профессиональной деятельности» общепрофессионального цикла</w:t>
      </w:r>
    </w:p>
    <w:p w:rsidR="00192C0B" w:rsidRPr="00F23060" w:rsidRDefault="00192C0B" w:rsidP="00192C0B">
      <w:pPr>
        <w:pStyle w:val="40"/>
        <w:numPr>
          <w:ilvl w:val="1"/>
          <w:numId w:val="3"/>
        </w:numPr>
        <w:shd w:val="clear" w:color="auto" w:fill="auto"/>
        <w:tabs>
          <w:tab w:val="left" w:pos="532"/>
        </w:tabs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23060">
        <w:rPr>
          <w:rFonts w:ascii="Times New Roman" w:hAnsi="Times New Roman" w:cs="Times New Roman"/>
          <w:b w:val="0"/>
          <w:sz w:val="24"/>
          <w:szCs w:val="24"/>
        </w:rPr>
        <w:t>Цель и планируемые результаты освоения дисциплины:</w:t>
      </w:r>
    </w:p>
    <w:p w:rsidR="00192C0B" w:rsidRPr="00F23060" w:rsidRDefault="00192C0B" w:rsidP="00192C0B">
      <w:pPr>
        <w:pStyle w:val="21"/>
        <w:shd w:val="clear" w:color="auto" w:fill="auto"/>
        <w:spacing w:after="0" w:line="240" w:lineRule="auto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обучающиеся должны </w:t>
      </w:r>
      <w:r w:rsidRPr="00F23060">
        <w:rPr>
          <w:rStyle w:val="20"/>
          <w:rFonts w:ascii="Times New Roman" w:hAnsi="Times New Roman" w:cs="Times New Roman"/>
          <w:b w:val="0"/>
        </w:rPr>
        <w:t>знать:</w:t>
      </w:r>
    </w:p>
    <w:p w:rsidR="00192C0B" w:rsidRPr="00F23060" w:rsidRDefault="00192C0B" w:rsidP="00192C0B">
      <w:pPr>
        <w:pStyle w:val="21"/>
        <w:numPr>
          <w:ilvl w:val="0"/>
          <w:numId w:val="2"/>
        </w:numPr>
        <w:shd w:val="clear" w:color="auto" w:fill="auto"/>
        <w:tabs>
          <w:tab w:val="left" w:pos="9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сущность и характерные черты современного менеджмента, историю его развития;</w:t>
      </w:r>
    </w:p>
    <w:p w:rsidR="00192C0B" w:rsidRPr="00F23060" w:rsidRDefault="00192C0B" w:rsidP="00192C0B">
      <w:pPr>
        <w:pStyle w:val="21"/>
        <w:numPr>
          <w:ilvl w:val="0"/>
          <w:numId w:val="2"/>
        </w:numPr>
        <w:shd w:val="clear" w:color="auto" w:fill="auto"/>
        <w:tabs>
          <w:tab w:val="left" w:pos="9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методы планирования и организации работы подразделения;</w:t>
      </w:r>
    </w:p>
    <w:p w:rsidR="00192C0B" w:rsidRPr="00F23060" w:rsidRDefault="00192C0B" w:rsidP="00192C0B">
      <w:pPr>
        <w:pStyle w:val="21"/>
        <w:numPr>
          <w:ilvl w:val="0"/>
          <w:numId w:val="2"/>
        </w:numPr>
        <w:shd w:val="clear" w:color="auto" w:fill="auto"/>
        <w:tabs>
          <w:tab w:val="left" w:pos="9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принципы построения организационной структуры управления;</w:t>
      </w:r>
    </w:p>
    <w:p w:rsidR="00192C0B" w:rsidRPr="00F23060" w:rsidRDefault="00192C0B" w:rsidP="00192C0B">
      <w:pPr>
        <w:pStyle w:val="21"/>
        <w:numPr>
          <w:ilvl w:val="0"/>
          <w:numId w:val="2"/>
        </w:numPr>
        <w:shd w:val="clear" w:color="auto" w:fill="auto"/>
        <w:tabs>
          <w:tab w:val="left" w:pos="9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основы формирования мотивационной политики организации;</w:t>
      </w:r>
    </w:p>
    <w:p w:rsidR="00192C0B" w:rsidRPr="00F23060" w:rsidRDefault="00192C0B" w:rsidP="00192C0B">
      <w:pPr>
        <w:pStyle w:val="21"/>
        <w:numPr>
          <w:ilvl w:val="0"/>
          <w:numId w:val="2"/>
        </w:numPr>
        <w:shd w:val="clear" w:color="auto" w:fill="auto"/>
        <w:tabs>
          <w:tab w:val="left" w:pos="9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особенности менеджмента в области профессиональной деятельности;</w:t>
      </w:r>
    </w:p>
    <w:p w:rsidR="00192C0B" w:rsidRPr="00F23060" w:rsidRDefault="00192C0B" w:rsidP="00192C0B">
      <w:pPr>
        <w:pStyle w:val="21"/>
        <w:numPr>
          <w:ilvl w:val="0"/>
          <w:numId w:val="2"/>
        </w:numPr>
        <w:shd w:val="clear" w:color="auto" w:fill="auto"/>
        <w:tabs>
          <w:tab w:val="left" w:pos="9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внешнюю и внутреннюю среду организации;</w:t>
      </w:r>
    </w:p>
    <w:p w:rsidR="00192C0B" w:rsidRPr="00F23060" w:rsidRDefault="00192C0B" w:rsidP="00192C0B">
      <w:pPr>
        <w:pStyle w:val="21"/>
        <w:numPr>
          <w:ilvl w:val="0"/>
          <w:numId w:val="2"/>
        </w:numPr>
        <w:shd w:val="clear" w:color="auto" w:fill="auto"/>
        <w:tabs>
          <w:tab w:val="left" w:pos="9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цикл менеджмента;</w:t>
      </w:r>
    </w:p>
    <w:p w:rsidR="00192C0B" w:rsidRPr="00F23060" w:rsidRDefault="00192C0B" w:rsidP="00192C0B">
      <w:pPr>
        <w:pStyle w:val="21"/>
        <w:numPr>
          <w:ilvl w:val="0"/>
          <w:numId w:val="2"/>
        </w:numPr>
        <w:shd w:val="clear" w:color="auto" w:fill="auto"/>
        <w:tabs>
          <w:tab w:val="left" w:pos="9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процесс принятия и реализации управленческих решений;</w:t>
      </w:r>
    </w:p>
    <w:p w:rsidR="00192C0B" w:rsidRPr="00F23060" w:rsidRDefault="00192C0B" w:rsidP="00192C0B">
      <w:pPr>
        <w:pStyle w:val="21"/>
        <w:numPr>
          <w:ilvl w:val="0"/>
          <w:numId w:val="2"/>
        </w:numPr>
        <w:shd w:val="clear" w:color="auto" w:fill="auto"/>
        <w:tabs>
          <w:tab w:val="left" w:pos="828"/>
        </w:tabs>
        <w:spacing w:after="0" w:line="240" w:lineRule="auto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функции менеджмента в рыночной экономике: организацию, планирование, мотивацию и контроль деятельности экономического субъекта;</w:t>
      </w:r>
    </w:p>
    <w:p w:rsidR="00192C0B" w:rsidRPr="00F23060" w:rsidRDefault="00192C0B" w:rsidP="00192C0B">
      <w:pPr>
        <w:pStyle w:val="21"/>
        <w:numPr>
          <w:ilvl w:val="0"/>
          <w:numId w:val="2"/>
        </w:numPr>
        <w:shd w:val="clear" w:color="auto" w:fill="auto"/>
        <w:tabs>
          <w:tab w:val="left" w:pos="9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систему методов управления;</w:t>
      </w:r>
    </w:p>
    <w:p w:rsidR="00192C0B" w:rsidRPr="00F23060" w:rsidRDefault="00192C0B" w:rsidP="00192C0B">
      <w:pPr>
        <w:pStyle w:val="21"/>
        <w:numPr>
          <w:ilvl w:val="0"/>
          <w:numId w:val="2"/>
        </w:numPr>
        <w:shd w:val="clear" w:color="auto" w:fill="auto"/>
        <w:tabs>
          <w:tab w:val="left" w:pos="9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методику принятия решений;</w:t>
      </w:r>
    </w:p>
    <w:p w:rsidR="00192C0B" w:rsidRPr="00F23060" w:rsidRDefault="00192C0B" w:rsidP="00192C0B">
      <w:pPr>
        <w:pStyle w:val="21"/>
        <w:numPr>
          <w:ilvl w:val="0"/>
          <w:numId w:val="2"/>
        </w:numPr>
        <w:shd w:val="clear" w:color="auto" w:fill="auto"/>
        <w:tabs>
          <w:tab w:val="left" w:pos="9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стили управления, коммуникации, принципы делового общения.</w:t>
      </w:r>
    </w:p>
    <w:p w:rsidR="00192C0B" w:rsidRPr="00F23060" w:rsidRDefault="00192C0B" w:rsidP="00192C0B">
      <w:pPr>
        <w:pStyle w:val="21"/>
        <w:shd w:val="clear" w:color="auto" w:fill="auto"/>
        <w:spacing w:after="0" w:line="240" w:lineRule="auto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обучающиеся должны </w:t>
      </w:r>
      <w:r w:rsidRPr="00F23060">
        <w:rPr>
          <w:rStyle w:val="20"/>
          <w:rFonts w:ascii="Times New Roman" w:hAnsi="Times New Roman" w:cs="Times New Roman"/>
          <w:b w:val="0"/>
        </w:rPr>
        <w:t>уметь:</w:t>
      </w:r>
    </w:p>
    <w:p w:rsidR="00192C0B" w:rsidRPr="00F23060" w:rsidRDefault="00192C0B" w:rsidP="00192C0B">
      <w:pPr>
        <w:pStyle w:val="21"/>
        <w:numPr>
          <w:ilvl w:val="0"/>
          <w:numId w:val="2"/>
        </w:numPr>
        <w:shd w:val="clear" w:color="auto" w:fill="auto"/>
        <w:tabs>
          <w:tab w:val="left" w:pos="9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использовать на практике методы планирования и организации работы подразделения;</w:t>
      </w:r>
    </w:p>
    <w:p w:rsidR="00192C0B" w:rsidRPr="00F23060" w:rsidRDefault="00192C0B" w:rsidP="00192C0B">
      <w:pPr>
        <w:pStyle w:val="21"/>
        <w:numPr>
          <w:ilvl w:val="0"/>
          <w:numId w:val="2"/>
        </w:numPr>
        <w:shd w:val="clear" w:color="auto" w:fill="auto"/>
        <w:tabs>
          <w:tab w:val="left" w:pos="9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анализировать организационные структуры управления;</w:t>
      </w:r>
    </w:p>
    <w:p w:rsidR="00192C0B" w:rsidRPr="00F23060" w:rsidRDefault="00192C0B" w:rsidP="00192C0B">
      <w:pPr>
        <w:pStyle w:val="21"/>
        <w:numPr>
          <w:ilvl w:val="0"/>
          <w:numId w:val="2"/>
        </w:numPr>
        <w:shd w:val="clear" w:color="auto" w:fill="auto"/>
        <w:tabs>
          <w:tab w:val="left" w:pos="9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анализировать цикл менеджмента;</w:t>
      </w:r>
    </w:p>
    <w:p w:rsidR="00192C0B" w:rsidRPr="00F23060" w:rsidRDefault="00192C0B" w:rsidP="00192C0B">
      <w:pPr>
        <w:pStyle w:val="21"/>
        <w:numPr>
          <w:ilvl w:val="0"/>
          <w:numId w:val="2"/>
        </w:numPr>
        <w:shd w:val="clear" w:color="auto" w:fill="auto"/>
        <w:tabs>
          <w:tab w:val="left" w:pos="9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проводить работу по мотивации трудовой деятельности персонала;</w:t>
      </w:r>
    </w:p>
    <w:p w:rsidR="00192C0B" w:rsidRPr="00F23060" w:rsidRDefault="00192C0B" w:rsidP="00192C0B">
      <w:pPr>
        <w:pStyle w:val="21"/>
        <w:numPr>
          <w:ilvl w:val="0"/>
          <w:numId w:val="2"/>
        </w:numPr>
        <w:shd w:val="clear" w:color="auto" w:fill="auto"/>
        <w:tabs>
          <w:tab w:val="left" w:pos="9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анализировать конфликтные ситуации с применением методов разрешения конфликтов;</w:t>
      </w:r>
    </w:p>
    <w:p w:rsidR="00192C0B" w:rsidRPr="00F23060" w:rsidRDefault="00192C0B" w:rsidP="00192C0B">
      <w:pPr>
        <w:pStyle w:val="21"/>
        <w:numPr>
          <w:ilvl w:val="0"/>
          <w:numId w:val="2"/>
        </w:numPr>
        <w:shd w:val="clear" w:color="auto" w:fill="auto"/>
        <w:tabs>
          <w:tab w:val="left" w:pos="91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принимать эффективные решения, используя систему методов управления.</w:t>
      </w:r>
    </w:p>
    <w:p w:rsidR="00192C0B" w:rsidRPr="00F23060" w:rsidRDefault="00192C0B" w:rsidP="00192C0B">
      <w:pPr>
        <w:ind w:firstLine="709"/>
        <w:rPr>
          <w:rFonts w:ascii="Times New Roman" w:hAnsi="Times New Roman" w:cs="Times New Roman"/>
          <w:sz w:val="24"/>
          <w:lang w:eastAsia="ru-RU" w:bidi="ar-SA"/>
        </w:rPr>
      </w:pPr>
      <w:r w:rsidRPr="00F23060">
        <w:rPr>
          <w:rStyle w:val="a7"/>
          <w:rFonts w:ascii="Times New Roman" w:hAnsi="Times New Roman" w:cs="Times New Roman"/>
        </w:rPr>
        <w:t>В результате освоения дисциплины обучающийся осваивает элементы компетенций:</w:t>
      </w: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1843"/>
        <w:gridCol w:w="2410"/>
        <w:gridCol w:w="2270"/>
        <w:gridCol w:w="2275"/>
      </w:tblGrid>
      <w:tr w:rsidR="00192C0B" w:rsidRPr="00FF19A2" w:rsidTr="00192C0B">
        <w:trPr>
          <w:trHeight w:hRule="exact" w:val="1085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pacing w:val="-1"/>
                <w:sz w:val="22"/>
                <w:szCs w:val="22"/>
              </w:rPr>
              <w:t>Шиф</w:t>
            </w:r>
          </w:p>
          <w:p w:rsidR="00192C0B" w:rsidRPr="00FF19A2" w:rsidRDefault="00192C0B" w:rsidP="00192C0B">
            <w:pPr>
              <w:shd w:val="clear" w:color="auto" w:fill="FFFFFF"/>
              <w:ind w:left="14" w:right="10" w:firstLine="226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 </w:t>
            </w:r>
            <w:r w:rsidRPr="00FF19A2">
              <w:rPr>
                <w:rFonts w:ascii="Times New Roman" w:hAnsi="Times New Roman" w:cs="Times New Roman"/>
                <w:i/>
                <w:iCs/>
                <w:spacing w:val="-2"/>
                <w:sz w:val="22"/>
                <w:szCs w:val="22"/>
              </w:rPr>
              <w:t>комп.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ind w:left="67" w:right="67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pacing w:val="-2"/>
                <w:sz w:val="22"/>
                <w:szCs w:val="22"/>
              </w:rPr>
              <w:t xml:space="preserve">Наименование </w:t>
            </w:r>
            <w:r w:rsidRPr="00FF19A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компетенций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ind w:left="43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Дискрипторы</w:t>
            </w:r>
          </w:p>
          <w:p w:rsidR="00192C0B" w:rsidRPr="00FF19A2" w:rsidRDefault="00192C0B" w:rsidP="00192C0B">
            <w:pPr>
              <w:shd w:val="clear" w:color="auto" w:fill="FFFFFF"/>
              <w:ind w:left="43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(показатели</w:t>
            </w:r>
          </w:p>
          <w:p w:rsidR="00192C0B" w:rsidRPr="00FF19A2" w:rsidRDefault="00192C0B" w:rsidP="00192C0B">
            <w:pPr>
              <w:shd w:val="clear" w:color="auto" w:fill="FFFFFF"/>
              <w:ind w:left="43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pacing w:val="-2"/>
                <w:sz w:val="22"/>
                <w:szCs w:val="22"/>
              </w:rPr>
              <w:t>сформированности)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ind w:left="634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Умения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ind w:left="662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Знания</w:t>
            </w:r>
          </w:p>
        </w:tc>
      </w:tr>
      <w:tr w:rsidR="00192C0B" w:rsidRPr="00FF19A2" w:rsidTr="00192C0B">
        <w:trPr>
          <w:trHeight w:hRule="exact" w:val="8101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ind w:right="259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ОК 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Выбирать способы решения задач профессиональной деятельности применительно к различным контекстам; </w:t>
            </w:r>
          </w:p>
          <w:p w:rsidR="00192C0B" w:rsidRPr="00FF19A2" w:rsidRDefault="00192C0B" w:rsidP="00192C0B">
            <w:pPr>
              <w:shd w:val="clear" w:color="auto" w:fill="FFFFFF"/>
              <w:ind w:right="12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Распознавание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сложных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проблемных</w:t>
            </w:r>
          </w:p>
          <w:p w:rsidR="00192C0B" w:rsidRPr="00FF19A2" w:rsidRDefault="00192C0B" w:rsidP="00192C0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ситуаций в различных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контекстах.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Проведение анализа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сложных ситуаций при решении задач профессиональной деятельности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Определение этапов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решения задачи.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Определение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потребности в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информации.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Осуществление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эффективного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поиска.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Выявление всех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возможных источников необходимых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ресурсов, в том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числе неочевидных.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Разработка детального плана действий.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Оценка рисков.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Распознавать задачу и/или проблему в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профессиональном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и/или социальном контексте;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Анализировать задачу и/или </w:t>
            </w:r>
            <w:r w:rsidRPr="00FF19A2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проблему и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выделять её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составные части;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Правильно выявлять и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эффективно искать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информацию, необходимую для решения задачи и/или проблемы;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Владеть актуальными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методами работы в профессиональной и смежных сферах;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Составить план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действия,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Определить необходимые ресурсы для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выполнения плана;</w:t>
            </w:r>
          </w:p>
          <w:p w:rsidR="00192C0B" w:rsidRPr="00FF19A2" w:rsidRDefault="00192C0B" w:rsidP="00192C0B">
            <w:pPr>
              <w:shd w:val="clear" w:color="auto" w:fill="FFFFFF"/>
              <w:ind w:right="686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Реализовать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составленный план.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Актуальный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профессиональный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и социальный контекст, в котором приходится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работать и жить;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источники информации и ресурсы для решения задач и проблем в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профессиональном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и/или социальном контексте.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Алгоритмы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выполнения работ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профессиональной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 смежных областях;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Методы работы в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профессиональной и смежных сферах.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Структура плана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для решения задач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оценки результатов решения задач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профессиональной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деятельности</w:t>
            </w:r>
          </w:p>
          <w:p w:rsidR="00192C0B" w:rsidRPr="00FF19A2" w:rsidRDefault="00192C0B" w:rsidP="00192C0B">
            <w:pPr>
              <w:shd w:val="clear" w:color="auto" w:fill="FFFFFF"/>
              <w:ind w:right="77"/>
              <w:rPr>
                <w:rFonts w:ascii="Times New Roman" w:hAnsi="Times New Roman" w:cs="Times New Roman"/>
                <w:sz w:val="22"/>
              </w:rPr>
            </w:pPr>
          </w:p>
        </w:tc>
      </w:tr>
      <w:tr w:rsidR="00192C0B" w:rsidRPr="00FF19A2" w:rsidTr="00192C0B">
        <w:trPr>
          <w:trHeight w:hRule="exact" w:val="5744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ОК 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 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tabs>
                <w:tab w:val="left" w:pos="1843"/>
              </w:tabs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Планирование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информационного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FF19A2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поиска   из   широкого</w:t>
            </w:r>
            <w:r w:rsidRPr="00FF19A2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br/>
            </w:r>
            <w:r w:rsidRPr="00FF19A2">
              <w:rPr>
                <w:rFonts w:ascii="Times New Roman" w:hAnsi="Times New Roman" w:cs="Times New Roman"/>
                <w:spacing w:val="-8"/>
                <w:sz w:val="22"/>
                <w:szCs w:val="22"/>
              </w:rPr>
              <w:t>набора       источников,</w:t>
            </w:r>
            <w:r w:rsidRPr="00FF19A2">
              <w:rPr>
                <w:rFonts w:ascii="Times New Roman" w:hAnsi="Times New Roman" w:cs="Times New Roman"/>
                <w:spacing w:val="-8"/>
                <w:sz w:val="22"/>
                <w:szCs w:val="22"/>
              </w:rPr>
              <w:br/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необходимого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FF19A2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для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выполнения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профессиональных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задач</w:t>
            </w:r>
          </w:p>
          <w:p w:rsidR="00192C0B" w:rsidRPr="00FF19A2" w:rsidRDefault="00192C0B" w:rsidP="00192C0B">
            <w:pPr>
              <w:shd w:val="clear" w:color="auto" w:fill="FFFFFF"/>
              <w:tabs>
                <w:tab w:val="left" w:pos="1330"/>
                <w:tab w:val="left" w:pos="1829"/>
              </w:tabs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>Проведение     анализа</w:t>
            </w:r>
            <w:r w:rsidRPr="00FF19A2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br/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полученной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информации,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FF19A2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выделение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ab/>
              <w:t>в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FF19A2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ней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главных аспектов.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Классификация и структурирование отобранной информации в соответствии с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параметрами поиска;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Определять задачи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поиска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информации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Определять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необходимые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источники информации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Планировать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процесс поиска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Структурировать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информацию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Выделять наиболее значимое в перечне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информации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Оценивать практическую значимость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результатов поиска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Оформлять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результаты поиска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Номенклатура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информационных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источников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применяемых в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деятельности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Приемы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структурирования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информации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Формат оформления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результатов поиска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информации</w:t>
            </w:r>
          </w:p>
        </w:tc>
      </w:tr>
      <w:tr w:rsidR="00192C0B" w:rsidRPr="00FF19A2" w:rsidTr="00F930D4">
        <w:trPr>
          <w:trHeight w:hRule="exact" w:val="5118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pacing w:val="-3"/>
                <w:sz w:val="22"/>
                <w:szCs w:val="22"/>
              </w:rPr>
              <w:lastRenderedPageBreak/>
              <w:t>ОК 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930D4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930D4">
              <w:rPr>
                <w:rFonts w:ascii="Times New Roman" w:hAnsi="Times New Roman" w:cs="Times New Roman"/>
                <w:sz w:val="22"/>
                <w:szCs w:val="22"/>
              </w:rPr>
              <w:t>Планировать и</w:t>
            </w:r>
          </w:p>
          <w:p w:rsidR="00192C0B" w:rsidRPr="00F930D4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930D4">
              <w:rPr>
                <w:rFonts w:ascii="Times New Roman" w:hAnsi="Times New Roman" w:cs="Times New Roman"/>
                <w:sz w:val="22"/>
                <w:szCs w:val="22"/>
              </w:rPr>
              <w:t>реализовывать</w:t>
            </w:r>
          </w:p>
          <w:p w:rsidR="00192C0B" w:rsidRPr="00F930D4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930D4">
              <w:rPr>
                <w:rFonts w:ascii="Times New Roman" w:hAnsi="Times New Roman" w:cs="Times New Roman"/>
                <w:sz w:val="22"/>
                <w:szCs w:val="22"/>
              </w:rPr>
              <w:t>собственное</w:t>
            </w:r>
          </w:p>
          <w:p w:rsidR="00192C0B" w:rsidRPr="00F930D4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930D4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профессиональ</w:t>
            </w:r>
          </w:p>
          <w:p w:rsidR="00192C0B" w:rsidRPr="00F930D4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930D4">
              <w:rPr>
                <w:rFonts w:ascii="Times New Roman" w:hAnsi="Times New Roman" w:cs="Times New Roman"/>
                <w:sz w:val="22"/>
                <w:szCs w:val="22"/>
              </w:rPr>
              <w:t>ное и</w:t>
            </w:r>
          </w:p>
          <w:p w:rsidR="00192C0B" w:rsidRPr="00F930D4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930D4">
              <w:rPr>
                <w:rFonts w:ascii="Times New Roman" w:hAnsi="Times New Roman" w:cs="Times New Roman"/>
                <w:sz w:val="22"/>
                <w:szCs w:val="22"/>
              </w:rPr>
              <w:t>личностное</w:t>
            </w:r>
          </w:p>
          <w:p w:rsidR="00192C0B" w:rsidRPr="00F930D4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Cs w:val="20"/>
              </w:rPr>
            </w:pPr>
            <w:r w:rsidRPr="00F930D4">
              <w:rPr>
                <w:rFonts w:ascii="Times New Roman" w:hAnsi="Times New Roman" w:cs="Times New Roman"/>
                <w:sz w:val="22"/>
                <w:szCs w:val="22"/>
              </w:rPr>
              <w:t>развитие</w:t>
            </w:r>
            <w:r w:rsidR="00F930D4" w:rsidRPr="00F930D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F930D4" w:rsidRPr="00F930D4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F930D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Использование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актуальной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нормативно-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правовой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документации по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профессии.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Применение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современной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научной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терминологии.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Определение траектории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профессионального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развития и самообразования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Определять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актуальность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нормативно-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правовой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документации в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деятельности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Выстраивать траектории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профессионального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 личностного развития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Применять правила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самоменеджмента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Содержание актуальной нормативно-правовой документации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Современная научная и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профессиональная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терминология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Возможные траектории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профессионального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развития   и самообразования.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Правила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самоменеджмента</w:t>
            </w:r>
          </w:p>
        </w:tc>
      </w:tr>
      <w:tr w:rsidR="00192C0B" w:rsidRPr="00FF19A2" w:rsidTr="00192C0B">
        <w:trPr>
          <w:trHeight w:hRule="exact" w:val="3766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pacing w:val="-3"/>
                <w:sz w:val="22"/>
                <w:szCs w:val="22"/>
              </w:rPr>
              <w:t>ОК 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Эффективно взаимодействовать и работать в коллективе и команде; 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Участие в   деловом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общении для эффективного решения деловых задач.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Управление конфликтами и стрессами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Организовывать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работу коллектива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 команды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Мотивировать подчиненных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Взаимодействовать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 коллегами, руководством, клиентами.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Управлять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конфликтами и стрессами в коллективе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Психология коллектива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Психология личности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Основы проектной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деятельности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Методы управления конфликтными ситуациями и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способы борьбы со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стрессами</w:t>
            </w:r>
          </w:p>
        </w:tc>
      </w:tr>
      <w:tr w:rsidR="00192C0B" w:rsidRPr="00FF19A2" w:rsidTr="00192C0B">
        <w:trPr>
          <w:trHeight w:val="2879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pacing w:val="-3"/>
                <w:sz w:val="22"/>
                <w:szCs w:val="22"/>
              </w:rPr>
              <w:t>ОК 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 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Владение грамотным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устным и письменным </w:t>
            </w:r>
            <w:r w:rsidRPr="00FF19A2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изложением   своих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мыслей по профессиональной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тематике на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государственном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языке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Проявление толерантности в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рабочем коллективе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Излагать свои мысли на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государственном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языке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Эффективно использовать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правила делового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общения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Особенности социального и культурного контекста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Правила оформления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документов.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Этика и правила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делового общения</w:t>
            </w:r>
          </w:p>
        </w:tc>
      </w:tr>
      <w:tr w:rsidR="00192C0B" w:rsidRPr="00FF19A2" w:rsidTr="00192C0B">
        <w:trPr>
          <w:trHeight w:hRule="exact" w:val="3927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pacing w:val="-3"/>
                <w:sz w:val="22"/>
                <w:szCs w:val="22"/>
              </w:rPr>
              <w:lastRenderedPageBreak/>
              <w:t>ОК 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F930D4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F930D4">
              <w:rPr>
                <w:rFonts w:ascii="Times New Roman" w:hAnsi="Times New Roman" w:cs="Times New Roman"/>
                <w:sz w:val="22"/>
                <w:szCs w:val="22"/>
              </w:rPr>
              <w:t>российских духовно-нравственных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Понимание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значимости своей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профессии 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Демонстрация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поведения на основе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общечеловеческих ценностей, применение стандартов антикоррупционного поведения.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Описывать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значимость своей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профессии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Презентовать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структуру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профессиональной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деятельности по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профессии.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Проявлять антикоррупционное поведение.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Сущность гражданско-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патриотической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позиции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Общечеловеческие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ценности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Правила поведения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в ходе выполнения профессиональной деятельности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Стандарты антикоррупционного поведения.</w:t>
            </w:r>
          </w:p>
        </w:tc>
      </w:tr>
      <w:tr w:rsidR="00192C0B" w:rsidRPr="00FF19A2" w:rsidTr="00192C0B">
        <w:trPr>
          <w:trHeight w:hRule="exact" w:val="4712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pacing w:val="-3"/>
                <w:sz w:val="22"/>
                <w:szCs w:val="22"/>
              </w:rPr>
              <w:t>ОК 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Соблюдение правил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экологической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безопасности при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ведении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деятельности;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ресурсосбережения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на рабочем месте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Соблюдать нормы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экологической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безопасности.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Определять направления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ресурсосбережения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в рамках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профессиональной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деятельности по профессии.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Эффективно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применять правила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поведения в чрезвычайных ситуациях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Правила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экологической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безопасности при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ведении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профессиональной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деятельности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Основные ресурсы задействованные в профессиональной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деятельности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Пути обеспечения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ресурсосбережени.</w:t>
            </w:r>
          </w:p>
          <w:p w:rsidR="00192C0B" w:rsidRPr="00FF19A2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Знать правила поведения в чрезвычайных ситуациях</w:t>
            </w:r>
          </w:p>
        </w:tc>
      </w:tr>
    </w:tbl>
    <w:p w:rsidR="00192C0B" w:rsidRPr="00F23060" w:rsidRDefault="00192C0B" w:rsidP="00192C0B">
      <w:pPr>
        <w:rPr>
          <w:rFonts w:ascii="Times New Roman" w:hAnsi="Times New Roman" w:cs="Times New Roman"/>
          <w:sz w:val="24"/>
          <w:lang w:eastAsia="ru-RU" w:bidi="ar-SA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  <w:lang w:eastAsia="ru-RU" w:bidi="ar-SA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  <w:lang w:eastAsia="ru-RU" w:bidi="ar-SA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  <w:lang w:eastAsia="ru-RU" w:bidi="ar-SA"/>
        </w:rPr>
      </w:pPr>
    </w:p>
    <w:p w:rsidR="00192C0B" w:rsidRPr="00F23060" w:rsidRDefault="00192C0B" w:rsidP="00192C0B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>2. СТРУКТУРА И СОДЕРЖАНИЕ УЧЕБНОЙ ДИСЦИПЛИНЫ</w:t>
      </w:r>
    </w:p>
    <w:p w:rsidR="00192C0B" w:rsidRPr="00F23060" w:rsidRDefault="00192C0B" w:rsidP="00192C0B">
      <w:pPr>
        <w:shd w:val="clear" w:color="auto" w:fill="FFFFFF"/>
        <w:ind w:right="1248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>2.1. Объем учебной дисциплины и виды учебной работы</w:t>
      </w:r>
    </w:p>
    <w:tbl>
      <w:tblPr>
        <w:tblpPr w:leftFromText="180" w:rightFromText="180" w:vertAnchor="text" w:horzAnchor="margin" w:tblpY="206"/>
        <w:tblW w:w="10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89"/>
        <w:gridCol w:w="2722"/>
      </w:tblGrid>
      <w:tr w:rsidR="00192C0B" w:rsidRPr="00F23060" w:rsidTr="00192C0B">
        <w:trPr>
          <w:trHeight w:val="278"/>
        </w:trPr>
        <w:tc>
          <w:tcPr>
            <w:tcW w:w="7489" w:type="dxa"/>
          </w:tcPr>
          <w:p w:rsidR="00192C0B" w:rsidRPr="00F23060" w:rsidRDefault="00192C0B" w:rsidP="00192C0B">
            <w:pPr>
              <w:ind w:left="2616"/>
              <w:rPr>
                <w:rFonts w:ascii="Times New Roman" w:hAnsi="Times New Roman" w:cs="Times New Roman"/>
                <w:sz w:val="24"/>
                <w:lang w:val="en-US"/>
              </w:rPr>
            </w:pPr>
            <w:r w:rsidRPr="00F23060">
              <w:rPr>
                <w:rFonts w:ascii="Times New Roman" w:hAnsi="Times New Roman" w:cs="Times New Roman"/>
                <w:sz w:val="24"/>
                <w:lang w:val="en-US"/>
              </w:rPr>
              <w:t>Вид</w:t>
            </w:r>
            <w:r w:rsidRPr="00F23060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F23060">
              <w:rPr>
                <w:rFonts w:ascii="Times New Roman" w:hAnsi="Times New Roman" w:cs="Times New Roman"/>
                <w:sz w:val="24"/>
                <w:lang w:val="en-US"/>
              </w:rPr>
              <w:t>учебной</w:t>
            </w:r>
            <w:r w:rsidRPr="00F23060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F23060">
              <w:rPr>
                <w:rFonts w:ascii="Times New Roman" w:hAnsi="Times New Roman" w:cs="Times New Roman"/>
                <w:sz w:val="24"/>
                <w:lang w:val="en-US"/>
              </w:rPr>
              <w:t>работы</w:t>
            </w:r>
          </w:p>
        </w:tc>
        <w:tc>
          <w:tcPr>
            <w:tcW w:w="2722" w:type="dxa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F23060">
              <w:rPr>
                <w:rFonts w:ascii="Times New Roman" w:hAnsi="Times New Roman" w:cs="Times New Roman"/>
                <w:sz w:val="24"/>
                <w:lang w:val="en-US"/>
              </w:rPr>
              <w:t>Объём</w:t>
            </w:r>
            <w:r w:rsidRPr="00F23060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F23060">
              <w:rPr>
                <w:rFonts w:ascii="Times New Roman" w:hAnsi="Times New Roman" w:cs="Times New Roman"/>
                <w:sz w:val="24"/>
                <w:lang w:val="en-US"/>
              </w:rPr>
              <w:t>часов</w:t>
            </w:r>
          </w:p>
        </w:tc>
      </w:tr>
      <w:tr w:rsidR="00192C0B" w:rsidRPr="00F23060" w:rsidTr="00192C0B">
        <w:trPr>
          <w:trHeight w:val="275"/>
        </w:trPr>
        <w:tc>
          <w:tcPr>
            <w:tcW w:w="7489" w:type="dxa"/>
          </w:tcPr>
          <w:p w:rsidR="00192C0B" w:rsidRPr="00F23060" w:rsidRDefault="00192C0B" w:rsidP="00192C0B">
            <w:pPr>
              <w:ind w:left="107"/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Объём образовательной программы (с учетом часов на промежуточную аттестацию)</w:t>
            </w:r>
          </w:p>
        </w:tc>
        <w:tc>
          <w:tcPr>
            <w:tcW w:w="2722" w:type="dxa"/>
          </w:tcPr>
          <w:p w:rsidR="00192C0B" w:rsidRPr="00F23060" w:rsidRDefault="00192C0B" w:rsidP="00192C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192C0B" w:rsidRPr="00F23060" w:rsidTr="00192C0B">
        <w:trPr>
          <w:trHeight w:val="263"/>
        </w:trPr>
        <w:tc>
          <w:tcPr>
            <w:tcW w:w="7489" w:type="dxa"/>
          </w:tcPr>
          <w:p w:rsidR="00192C0B" w:rsidRPr="00F23060" w:rsidRDefault="00192C0B" w:rsidP="00192C0B">
            <w:pPr>
              <w:tabs>
                <w:tab w:val="left" w:pos="1235"/>
                <w:tab w:val="left" w:pos="2447"/>
                <w:tab w:val="left" w:pos="4430"/>
                <w:tab w:val="left" w:pos="5092"/>
                <w:tab w:val="left" w:pos="7268"/>
              </w:tabs>
              <w:ind w:left="107"/>
              <w:rPr>
                <w:rFonts w:ascii="Times New Roman" w:hAnsi="Times New Roman" w:cs="Times New Roman"/>
                <w:sz w:val="24"/>
                <w:lang w:val="en-US"/>
              </w:rPr>
            </w:pPr>
            <w:r w:rsidRPr="00F23060">
              <w:rPr>
                <w:rFonts w:ascii="Times New Roman" w:hAnsi="Times New Roman" w:cs="Times New Roman"/>
                <w:sz w:val="24"/>
                <w:lang w:val="en-US"/>
              </w:rPr>
              <w:t>Всего</w:t>
            </w:r>
            <w:r w:rsidRPr="00F2306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3060">
              <w:rPr>
                <w:rFonts w:ascii="Times New Roman" w:hAnsi="Times New Roman" w:cs="Times New Roman"/>
                <w:sz w:val="24"/>
                <w:lang w:val="en-US"/>
              </w:rPr>
              <w:t>учебных</w:t>
            </w:r>
            <w:r w:rsidRPr="00F2306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3060">
              <w:rPr>
                <w:rFonts w:ascii="Times New Roman" w:hAnsi="Times New Roman" w:cs="Times New Roman"/>
                <w:sz w:val="24"/>
                <w:lang w:val="en-US"/>
              </w:rPr>
              <w:t>занятий</w:t>
            </w:r>
          </w:p>
        </w:tc>
        <w:tc>
          <w:tcPr>
            <w:tcW w:w="2722" w:type="dxa"/>
          </w:tcPr>
          <w:p w:rsidR="00192C0B" w:rsidRPr="00F23060" w:rsidRDefault="00192C0B" w:rsidP="00192C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36</w:t>
            </w:r>
          </w:p>
        </w:tc>
      </w:tr>
      <w:tr w:rsidR="00192C0B" w:rsidRPr="00F23060" w:rsidTr="00192C0B">
        <w:trPr>
          <w:trHeight w:val="273"/>
        </w:trPr>
        <w:tc>
          <w:tcPr>
            <w:tcW w:w="7489" w:type="dxa"/>
          </w:tcPr>
          <w:p w:rsidR="00192C0B" w:rsidRPr="00F23060" w:rsidRDefault="00192C0B" w:rsidP="00192C0B">
            <w:pPr>
              <w:ind w:left="467"/>
              <w:rPr>
                <w:rFonts w:ascii="Times New Roman" w:hAnsi="Times New Roman" w:cs="Times New Roman"/>
                <w:sz w:val="24"/>
                <w:lang w:val="en-US"/>
              </w:rPr>
            </w:pPr>
            <w:r w:rsidRPr="00F23060">
              <w:rPr>
                <w:rFonts w:ascii="Times New Roman" w:hAnsi="Times New Roman" w:cs="Times New Roman"/>
                <w:sz w:val="24"/>
                <w:lang w:val="en-US"/>
              </w:rPr>
              <w:t>В том</w:t>
            </w:r>
            <w:r w:rsidRPr="00F2306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3060">
              <w:rPr>
                <w:rFonts w:ascii="Times New Roman" w:hAnsi="Times New Roman" w:cs="Times New Roman"/>
                <w:sz w:val="24"/>
                <w:lang w:val="en-US"/>
              </w:rPr>
              <w:t>числе:</w:t>
            </w:r>
          </w:p>
        </w:tc>
        <w:tc>
          <w:tcPr>
            <w:tcW w:w="2722" w:type="dxa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192C0B" w:rsidRPr="00F23060" w:rsidTr="00192C0B">
        <w:trPr>
          <w:trHeight w:val="275"/>
        </w:trPr>
        <w:tc>
          <w:tcPr>
            <w:tcW w:w="7489" w:type="dxa"/>
          </w:tcPr>
          <w:p w:rsidR="00192C0B" w:rsidRPr="00F23060" w:rsidRDefault="00192C0B" w:rsidP="00192C0B">
            <w:pPr>
              <w:ind w:left="107"/>
              <w:rPr>
                <w:rFonts w:ascii="Times New Roman" w:hAnsi="Times New Roman" w:cs="Times New Roman"/>
                <w:sz w:val="24"/>
                <w:lang w:val="en-US"/>
              </w:rPr>
            </w:pPr>
            <w:r w:rsidRPr="00F23060">
              <w:rPr>
                <w:rFonts w:ascii="Times New Roman" w:hAnsi="Times New Roman" w:cs="Times New Roman"/>
                <w:sz w:val="24"/>
                <w:lang w:val="en-US"/>
              </w:rPr>
              <w:t>Теоретическое</w:t>
            </w:r>
            <w:r w:rsidRPr="00F2306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3060">
              <w:rPr>
                <w:rFonts w:ascii="Times New Roman" w:hAnsi="Times New Roman" w:cs="Times New Roman"/>
                <w:sz w:val="24"/>
                <w:lang w:val="en-US"/>
              </w:rPr>
              <w:t>обучение</w:t>
            </w:r>
          </w:p>
        </w:tc>
        <w:tc>
          <w:tcPr>
            <w:tcW w:w="2722" w:type="dxa"/>
          </w:tcPr>
          <w:p w:rsidR="00192C0B" w:rsidRPr="00F23060" w:rsidRDefault="00192C0B" w:rsidP="00192C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22</w:t>
            </w:r>
          </w:p>
        </w:tc>
      </w:tr>
      <w:tr w:rsidR="00192C0B" w:rsidRPr="00F23060" w:rsidTr="00192C0B">
        <w:trPr>
          <w:trHeight w:val="275"/>
        </w:trPr>
        <w:tc>
          <w:tcPr>
            <w:tcW w:w="7489" w:type="dxa"/>
          </w:tcPr>
          <w:p w:rsidR="00192C0B" w:rsidRPr="00F23060" w:rsidRDefault="00192C0B" w:rsidP="00192C0B">
            <w:pPr>
              <w:ind w:left="107"/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практические (лабораторные) занятия (если предусмотрено)</w:t>
            </w:r>
          </w:p>
        </w:tc>
        <w:tc>
          <w:tcPr>
            <w:tcW w:w="2722" w:type="dxa"/>
          </w:tcPr>
          <w:p w:rsidR="00192C0B" w:rsidRPr="00F23060" w:rsidRDefault="00192C0B" w:rsidP="00192C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14</w:t>
            </w:r>
          </w:p>
        </w:tc>
      </w:tr>
      <w:tr w:rsidR="00D809B7" w:rsidRPr="00F23060" w:rsidTr="00192C0B">
        <w:trPr>
          <w:trHeight w:val="275"/>
        </w:trPr>
        <w:tc>
          <w:tcPr>
            <w:tcW w:w="7489" w:type="dxa"/>
          </w:tcPr>
          <w:p w:rsidR="00D809B7" w:rsidRPr="00F23060" w:rsidRDefault="00D809B7" w:rsidP="00192C0B">
            <w:pPr>
              <w:ind w:left="10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 них в форме практической подготовки</w:t>
            </w:r>
          </w:p>
        </w:tc>
        <w:tc>
          <w:tcPr>
            <w:tcW w:w="2722" w:type="dxa"/>
          </w:tcPr>
          <w:p w:rsidR="00D809B7" w:rsidRPr="00F23060" w:rsidRDefault="00D809B7" w:rsidP="00192C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192C0B" w:rsidRPr="00F23060" w:rsidTr="00192C0B">
        <w:trPr>
          <w:trHeight w:val="276"/>
        </w:trPr>
        <w:tc>
          <w:tcPr>
            <w:tcW w:w="7489" w:type="dxa"/>
          </w:tcPr>
          <w:p w:rsidR="00192C0B" w:rsidRPr="00F23060" w:rsidRDefault="00192C0B" w:rsidP="00192C0B">
            <w:pPr>
              <w:ind w:left="107"/>
              <w:rPr>
                <w:rFonts w:ascii="Times New Roman" w:hAnsi="Times New Roman" w:cs="Times New Roman"/>
                <w:sz w:val="24"/>
                <w:lang w:val="en-US"/>
              </w:rPr>
            </w:pPr>
            <w:r w:rsidRPr="00F23060">
              <w:rPr>
                <w:rFonts w:ascii="Times New Roman" w:hAnsi="Times New Roman" w:cs="Times New Roman"/>
                <w:sz w:val="24"/>
                <w:lang w:val="en-US"/>
              </w:rPr>
              <w:t>Самостоятельная</w:t>
            </w:r>
            <w:r w:rsidRPr="00F2306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3060">
              <w:rPr>
                <w:rFonts w:ascii="Times New Roman" w:hAnsi="Times New Roman" w:cs="Times New Roman"/>
                <w:sz w:val="24"/>
                <w:lang w:val="en-US"/>
              </w:rPr>
              <w:t>работа*</w:t>
            </w:r>
          </w:p>
        </w:tc>
        <w:tc>
          <w:tcPr>
            <w:tcW w:w="2722" w:type="dxa"/>
          </w:tcPr>
          <w:p w:rsidR="00192C0B" w:rsidRPr="00F23060" w:rsidRDefault="00192C0B" w:rsidP="00192C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192C0B" w:rsidRPr="00F23060" w:rsidTr="00192C0B">
        <w:trPr>
          <w:trHeight w:val="275"/>
        </w:trPr>
        <w:tc>
          <w:tcPr>
            <w:tcW w:w="7489" w:type="dxa"/>
          </w:tcPr>
          <w:p w:rsidR="00192C0B" w:rsidRPr="00F23060" w:rsidRDefault="00192C0B" w:rsidP="00192C0B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</w:rPr>
            </w:pPr>
            <w:r w:rsidRPr="00F23060">
              <w:rPr>
                <w:rFonts w:ascii="Times New Roman" w:hAnsi="Times New Roman" w:cs="Times New Roman"/>
                <w:sz w:val="24"/>
              </w:rPr>
              <w:t xml:space="preserve">Промежуточная аттестация в форме:  </w:t>
            </w:r>
            <w:r w:rsidRPr="00F23060">
              <w:rPr>
                <w:rFonts w:ascii="Times New Roman" w:hAnsi="Times New Roman" w:cs="Times New Roman"/>
                <w:iCs/>
                <w:sz w:val="24"/>
              </w:rPr>
              <w:t xml:space="preserve">дифференциального зачета </w:t>
            </w:r>
          </w:p>
          <w:p w:rsidR="00192C0B" w:rsidRPr="00F23060" w:rsidRDefault="00192C0B" w:rsidP="00192C0B">
            <w:pPr>
              <w:ind w:left="107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F23060">
              <w:rPr>
                <w:rFonts w:ascii="Times New Roman" w:hAnsi="Times New Roman" w:cs="Times New Roman"/>
                <w:iCs/>
                <w:sz w:val="24"/>
              </w:rPr>
              <w:t>в  8 семестре</w:t>
            </w:r>
            <w:r w:rsidRPr="00F23060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722" w:type="dxa"/>
          </w:tcPr>
          <w:p w:rsidR="00192C0B" w:rsidRPr="00F23060" w:rsidRDefault="00192C0B" w:rsidP="00192C0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  <w:sectPr w:rsidR="00192C0B" w:rsidRPr="00F23060" w:rsidSect="00192C0B">
          <w:footerReference w:type="even" r:id="rId7"/>
          <w:footerReference w:type="default" r:id="rId8"/>
          <w:pgSz w:w="12240" w:h="15840"/>
          <w:pgMar w:top="567" w:right="567" w:bottom="567" w:left="1134" w:header="0" w:footer="6" w:gutter="0"/>
          <w:pgNumType w:start="1"/>
          <w:cols w:space="720"/>
          <w:noEndnote/>
          <w:docGrid w:linePitch="360"/>
        </w:sectPr>
      </w:pPr>
    </w:p>
    <w:p w:rsidR="00192C0B" w:rsidRPr="00F23060" w:rsidRDefault="00192C0B" w:rsidP="00192C0B">
      <w:pPr>
        <w:pStyle w:val="ac"/>
        <w:framePr w:wrap="none" w:vAnchor="page" w:hAnchor="page" w:x="1566" w:y="648"/>
        <w:shd w:val="clear" w:color="auto" w:fill="auto"/>
        <w:spacing w:line="220" w:lineRule="exact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F23060">
        <w:rPr>
          <w:rFonts w:ascii="Times New Roman" w:hAnsi="Times New Roman" w:cs="Times New Roman"/>
          <w:b w:val="0"/>
          <w:i w:val="0"/>
          <w:sz w:val="24"/>
          <w:szCs w:val="24"/>
        </w:rPr>
        <w:lastRenderedPageBreak/>
        <w:t>2.2. Тематический план и содержание учебной дисциплины «Менеджмент в профессиональной деятельности»</w:t>
      </w:r>
    </w:p>
    <w:tbl>
      <w:tblPr>
        <w:tblOverlap w:val="never"/>
        <w:tblW w:w="14459" w:type="dxa"/>
        <w:tblInd w:w="1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436"/>
        <w:gridCol w:w="6128"/>
        <w:gridCol w:w="2451"/>
        <w:gridCol w:w="1061"/>
        <w:gridCol w:w="2383"/>
      </w:tblGrid>
      <w:tr w:rsidR="00192C0B" w:rsidRPr="00F23060" w:rsidTr="005517BD">
        <w:trPr>
          <w:trHeight w:hRule="exact" w:val="848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left="4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Наименование разделов и тем</w:t>
            </w:r>
          </w:p>
        </w:tc>
        <w:tc>
          <w:tcPr>
            <w:tcW w:w="85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6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Содержание учебного материала и формы организации деятельности</w:t>
            </w:r>
          </w:p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before="60"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обучающихся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120" w:line="240" w:lineRule="auto"/>
              <w:ind w:lef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Объем</w:t>
            </w:r>
          </w:p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before="120"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часов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left="7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Осваиваемые</w:t>
            </w:r>
          </w:p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left="7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элементы</w:t>
            </w:r>
          </w:p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компетенций</w:t>
            </w:r>
          </w:p>
        </w:tc>
      </w:tr>
      <w:tr w:rsidR="00192C0B" w:rsidRPr="00F23060" w:rsidTr="005517BD">
        <w:trPr>
          <w:trHeight w:hRule="exact" w:val="285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1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4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5</w:t>
            </w:r>
          </w:p>
        </w:tc>
      </w:tr>
      <w:tr w:rsidR="00192C0B" w:rsidRPr="00F23060" w:rsidTr="005517BD">
        <w:trPr>
          <w:trHeight w:hRule="exact" w:val="285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Содержание учебного материала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Уровень освоения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5517BD">
        <w:trPr>
          <w:trHeight w:hRule="exact" w:val="924"/>
        </w:trPr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Тема 1 Сущность современного менеджмента и организация работы предприятия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2"/>
              </w:rPr>
              <w:t>Понятие менеджмента. Основные этапы развития менеджмента Цели и задачи менеджмента. Принципы управления. Основные школы в управлении.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1,2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ОК1,ОК2,ОК4,ОК 5,</w:t>
            </w:r>
          </w:p>
        </w:tc>
      </w:tr>
      <w:tr w:rsidR="00192C0B" w:rsidRPr="00F23060" w:rsidTr="005517BD">
        <w:trPr>
          <w:trHeight w:hRule="exact" w:val="331"/>
        </w:trPr>
        <w:tc>
          <w:tcPr>
            <w:tcW w:w="24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2"/>
              </w:rPr>
              <w:t>Внешняя и внутренняя среда организации.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1,2</w:t>
            </w:r>
          </w:p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  <w:lang w:val="en-US"/>
              </w:rPr>
              <w:t>OK</w:t>
            </w:r>
            <w:r w:rsidRPr="00F23060">
              <w:rPr>
                <w:rStyle w:val="23"/>
                <w:b w:val="0"/>
                <w:i w:val="0"/>
              </w:rPr>
              <w:t>1, ОК 2, ОК 4, ОК 5, ОК 9, ОК10, ОК11, ПК9.7, ПК9.10, ПК 11.1</w:t>
            </w:r>
          </w:p>
        </w:tc>
      </w:tr>
      <w:tr w:rsidR="00192C0B" w:rsidRPr="00F23060" w:rsidTr="005517BD">
        <w:trPr>
          <w:trHeight w:hRule="exact" w:val="1112"/>
        </w:trPr>
        <w:tc>
          <w:tcPr>
            <w:tcW w:w="24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2"/>
              </w:rPr>
              <w:t>Организация взаимодействий в управлении. Понятие организационной структуры управления. Принципы построения структуры управления.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1,2</w:t>
            </w:r>
          </w:p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 xml:space="preserve">ОК 1, ОК 2, ОК 4, ОК 5, </w:t>
            </w:r>
          </w:p>
        </w:tc>
      </w:tr>
      <w:tr w:rsidR="00192C0B" w:rsidRPr="00F23060" w:rsidTr="005517BD">
        <w:trPr>
          <w:trHeight w:hRule="exact" w:val="289"/>
        </w:trPr>
        <w:tc>
          <w:tcPr>
            <w:tcW w:w="24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Тематика практических занятий и лабораторных работ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5517BD">
        <w:trPr>
          <w:trHeight w:hRule="exact" w:val="837"/>
        </w:trPr>
        <w:tc>
          <w:tcPr>
            <w:tcW w:w="24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Практическое занятие № 1.</w:t>
            </w:r>
          </w:p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2"/>
              </w:rPr>
              <w:t xml:space="preserve">Тема: </w:t>
            </w:r>
            <w:r>
              <w:rPr>
                <w:rStyle w:val="22"/>
              </w:rPr>
              <w:t xml:space="preserve">  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5517BD">
        <w:trPr>
          <w:trHeight w:hRule="exact" w:val="285"/>
        </w:trPr>
        <w:tc>
          <w:tcPr>
            <w:tcW w:w="24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Самостоятельная работа обучающихся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pt"/>
                <w:sz w:val="24"/>
                <w:szCs w:val="24"/>
              </w:rPr>
              <w:t>-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5517BD">
        <w:trPr>
          <w:trHeight w:hRule="exact" w:val="285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Содержание учебного материала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Уровень освоения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5517BD">
        <w:trPr>
          <w:trHeight w:hRule="exact" w:val="600"/>
        </w:trPr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Тема 2.</w:t>
            </w:r>
          </w:p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Процесс управления и функции менеджмента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2"/>
              </w:rPr>
              <w:t>Управление в системе производства. Функции менеджмента в рыночной экономике. Цикл менеджмента.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1,2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ОК 1, ОК 2, ОК 4, ОК 5,</w:t>
            </w:r>
          </w:p>
        </w:tc>
      </w:tr>
      <w:tr w:rsidR="00192C0B" w:rsidRPr="00F23060" w:rsidTr="005517BD">
        <w:trPr>
          <w:trHeight w:hRule="exact" w:val="719"/>
        </w:trPr>
        <w:tc>
          <w:tcPr>
            <w:tcW w:w="24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2"/>
              </w:rPr>
              <w:t>Содержание и организация стратегического планирования. Миссия и цели предприятия.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2,3</w:t>
            </w:r>
          </w:p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  <w:lang w:val="en-US"/>
              </w:rPr>
              <w:t>OKI</w:t>
            </w:r>
            <w:r w:rsidRPr="00F23060">
              <w:rPr>
                <w:rStyle w:val="23"/>
                <w:b w:val="0"/>
                <w:i w:val="0"/>
              </w:rPr>
              <w:t xml:space="preserve">, ОК2, ОК4, ОК 5, </w:t>
            </w:r>
          </w:p>
        </w:tc>
      </w:tr>
      <w:tr w:rsidR="00192C0B" w:rsidRPr="00F23060" w:rsidTr="005517BD">
        <w:trPr>
          <w:trHeight w:hRule="exact" w:val="852"/>
        </w:trPr>
        <w:tc>
          <w:tcPr>
            <w:tcW w:w="24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2"/>
              </w:rPr>
              <w:t>Значение и основные элементы мотивации. Первичные и вторичные потребности. Основы формирования мотивационной политики организации. Делегирование в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2,3</w:t>
            </w:r>
          </w:p>
        </w:tc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48" w:h="9560" w:wrap="none" w:vAnchor="page" w:hAnchor="page" w:x="1439" w:y="116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48" w:h="9560" w:wrap="none" w:vAnchor="page" w:hAnchor="page" w:x="1439" w:y="1164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 xml:space="preserve">ОК 1, ОК 2, ОК 4, ОК 5, </w:t>
            </w:r>
          </w:p>
        </w:tc>
      </w:tr>
    </w:tbl>
    <w:p w:rsidR="00192C0B" w:rsidRPr="00F23060" w:rsidRDefault="00192C0B" w:rsidP="00192C0B">
      <w:pPr>
        <w:rPr>
          <w:rFonts w:ascii="Times New Roman" w:hAnsi="Times New Roman" w:cs="Times New Roman"/>
          <w:sz w:val="24"/>
        </w:rPr>
        <w:sectPr w:rsidR="00192C0B" w:rsidRPr="00F2306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411"/>
        <w:gridCol w:w="6121"/>
        <w:gridCol w:w="2458"/>
        <w:gridCol w:w="1065"/>
        <w:gridCol w:w="2570"/>
      </w:tblGrid>
      <w:tr w:rsidR="00192C0B" w:rsidRPr="00F23060" w:rsidTr="00192C0B">
        <w:trPr>
          <w:trHeight w:hRule="exact" w:val="307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2"/>
              </w:rPr>
              <w:t>менеджменте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11.</w:t>
            </w:r>
          </w:p>
        </w:tc>
      </w:tr>
      <w:tr w:rsidR="00192C0B" w:rsidRPr="00F23060" w:rsidTr="00192C0B">
        <w:trPr>
          <w:trHeight w:hRule="exact" w:val="303"/>
        </w:trPr>
        <w:tc>
          <w:tcPr>
            <w:tcW w:w="2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Тематика практических занятий и лабораторных работ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559"/>
        </w:trPr>
        <w:tc>
          <w:tcPr>
            <w:tcW w:w="2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6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 xml:space="preserve">Практическое занятие </w:t>
            </w:r>
            <w:r w:rsidRPr="00F23060">
              <w:rPr>
                <w:rStyle w:val="22"/>
              </w:rPr>
              <w:t xml:space="preserve">№ </w:t>
            </w:r>
            <w:r w:rsidRPr="00F23060">
              <w:rPr>
                <w:rStyle w:val="24"/>
                <w:b w:val="0"/>
              </w:rPr>
              <w:t>2</w:t>
            </w:r>
          </w:p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before="60"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2"/>
              </w:rPr>
              <w:t>Тема: «Цикл менеджмента».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2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552"/>
        </w:trPr>
        <w:tc>
          <w:tcPr>
            <w:tcW w:w="2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6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Практическое занятие № 3</w:t>
            </w:r>
          </w:p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before="60"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2"/>
              </w:rPr>
              <w:t>Тема: «Планирование в деятельности организации».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2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563"/>
        </w:trPr>
        <w:tc>
          <w:tcPr>
            <w:tcW w:w="2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6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Практическое занятие № 4</w:t>
            </w:r>
          </w:p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before="60"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2"/>
              </w:rPr>
              <w:t>Тема: «Мотивация сотрудников»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2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78"/>
        </w:trPr>
        <w:tc>
          <w:tcPr>
            <w:tcW w:w="2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Самостоятельная работа обучающихся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2"/>
              </w:rPr>
              <w:t>-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9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Содержание учебного материала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right="34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Уровень освоения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192C0B" w:rsidTr="00192C0B">
        <w:trPr>
          <w:trHeight w:hRule="exact" w:val="110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Тема 3. Методы управления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2"/>
              </w:rPr>
              <w:t>Система методов управления. Экономическое, административное и социально-психологическое воздействие. Необходимость сочетания всех методов управления.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1,2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4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3060">
              <w:rPr>
                <w:rStyle w:val="23"/>
                <w:b w:val="0"/>
                <w:i w:val="0"/>
                <w:lang w:val="en-US"/>
              </w:rPr>
              <w:t xml:space="preserve">OKI, OK2, OK4, OK </w:t>
            </w:r>
            <w:r w:rsidRPr="00F23060">
              <w:rPr>
                <w:rStyle w:val="24"/>
                <w:b w:val="0"/>
                <w:lang w:val="en-US" w:eastAsia="en-US"/>
              </w:rPr>
              <w:t>5,</w:t>
            </w:r>
            <w:r w:rsidRPr="00F23060">
              <w:rPr>
                <w:rStyle w:val="23"/>
                <w:b w:val="0"/>
                <w:i w:val="0"/>
                <w:lang w:val="en-US"/>
              </w:rPr>
              <w:t>.</w:t>
            </w:r>
          </w:p>
        </w:tc>
      </w:tr>
      <w:tr w:rsidR="00192C0B" w:rsidRPr="00192C0B" w:rsidTr="00192C0B">
        <w:trPr>
          <w:trHeight w:hRule="exact" w:val="505"/>
        </w:trPr>
        <w:tc>
          <w:tcPr>
            <w:tcW w:w="2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2"/>
              </w:rPr>
              <w:t>Управленческое решение. Подходы к классификации управленческих решений.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1,2</w:t>
            </w:r>
          </w:p>
        </w:tc>
        <w:tc>
          <w:tcPr>
            <w:tcW w:w="10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2C0B" w:rsidRPr="00192C0B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  <w:lang w:val="en-US"/>
              </w:rPr>
              <w:t xml:space="preserve">OKI, OK2, OK4, </w:t>
            </w:r>
            <w:r w:rsidRPr="00F23060">
              <w:rPr>
                <w:rStyle w:val="23"/>
                <w:b w:val="0"/>
                <w:i w:val="0"/>
              </w:rPr>
              <w:t>ПК</w:t>
            </w:r>
            <w:r w:rsidRPr="00F23060">
              <w:rPr>
                <w:rStyle w:val="23"/>
                <w:b w:val="0"/>
                <w:i w:val="0"/>
                <w:lang w:val="en-US"/>
              </w:rPr>
              <w:t xml:space="preserve">9.7, </w:t>
            </w:r>
          </w:p>
        </w:tc>
      </w:tr>
      <w:tr w:rsidR="00192C0B" w:rsidRPr="00F23060" w:rsidTr="00192C0B">
        <w:trPr>
          <w:trHeight w:hRule="exact" w:val="282"/>
        </w:trPr>
        <w:tc>
          <w:tcPr>
            <w:tcW w:w="2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85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Тематика практических занятий и лабораторных работ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pt"/>
                <w:sz w:val="24"/>
                <w:szCs w:val="24"/>
              </w:rPr>
              <w:t>-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89"/>
        </w:trPr>
        <w:tc>
          <w:tcPr>
            <w:tcW w:w="2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Самостоятельная работа обучающихся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pt"/>
                <w:sz w:val="24"/>
                <w:szCs w:val="24"/>
              </w:rPr>
              <w:t>-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Содержание учебного материала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right="34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Уровень освоения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192C0B" w:rsidTr="00192C0B">
        <w:trPr>
          <w:trHeight w:hRule="exact" w:val="767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Тема 4. Конфликты и пути их разрешения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2"/>
              </w:rPr>
              <w:t>Конфликты. Источники и причины конфликтов. Виды конфликтов.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1,2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4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3060">
              <w:rPr>
                <w:rStyle w:val="23"/>
                <w:b w:val="0"/>
                <w:i w:val="0"/>
                <w:lang w:val="en-US"/>
              </w:rPr>
              <w:t>OKI, OK2, OK4, OK 5,.</w:t>
            </w:r>
          </w:p>
        </w:tc>
      </w:tr>
      <w:tr w:rsidR="00192C0B" w:rsidRPr="00660EDF" w:rsidTr="00192C0B">
        <w:trPr>
          <w:trHeight w:hRule="exact" w:val="537"/>
        </w:trPr>
        <w:tc>
          <w:tcPr>
            <w:tcW w:w="2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2"/>
              </w:rPr>
              <w:t>Управление и последствия конфликтов. Стресс.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1,2</w:t>
            </w:r>
          </w:p>
        </w:tc>
        <w:tc>
          <w:tcPr>
            <w:tcW w:w="10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3060">
              <w:rPr>
                <w:rStyle w:val="23"/>
                <w:b w:val="0"/>
                <w:i w:val="0"/>
                <w:lang w:val="en-US"/>
              </w:rPr>
              <w:t xml:space="preserve">OKI, OK2, OK4, OK 5, </w:t>
            </w:r>
            <w:r w:rsidRPr="00F23060">
              <w:rPr>
                <w:rStyle w:val="23"/>
                <w:b w:val="0"/>
                <w:i w:val="0"/>
              </w:rPr>
              <w:t>ПК</w:t>
            </w:r>
            <w:r w:rsidRPr="00F23060">
              <w:rPr>
                <w:rStyle w:val="23"/>
                <w:b w:val="0"/>
                <w:i w:val="0"/>
                <w:lang w:val="en-US"/>
              </w:rPr>
              <w:t xml:space="preserve">9.7, </w:t>
            </w:r>
            <w:r w:rsidRPr="00F23060">
              <w:rPr>
                <w:rStyle w:val="23"/>
                <w:b w:val="0"/>
                <w:i w:val="0"/>
              </w:rPr>
              <w:t>ПК</w:t>
            </w:r>
            <w:r w:rsidRPr="00F23060">
              <w:rPr>
                <w:rStyle w:val="23"/>
                <w:b w:val="0"/>
                <w:i w:val="0"/>
                <w:lang w:val="en-US"/>
              </w:rPr>
              <w:t xml:space="preserve">9.10, </w:t>
            </w:r>
            <w:r w:rsidRPr="00F23060">
              <w:rPr>
                <w:rStyle w:val="23"/>
                <w:b w:val="0"/>
                <w:i w:val="0"/>
              </w:rPr>
              <w:t>ПК</w:t>
            </w:r>
            <w:r w:rsidRPr="00F23060">
              <w:rPr>
                <w:rStyle w:val="23"/>
                <w:b w:val="0"/>
                <w:i w:val="0"/>
                <w:lang w:val="en-US"/>
              </w:rPr>
              <w:t>11.</w:t>
            </w:r>
          </w:p>
        </w:tc>
      </w:tr>
      <w:tr w:rsidR="00192C0B" w:rsidRPr="00F23060" w:rsidTr="00192C0B">
        <w:trPr>
          <w:trHeight w:hRule="exact" w:val="292"/>
        </w:trPr>
        <w:tc>
          <w:tcPr>
            <w:tcW w:w="2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85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Тематика практических занятий и лабораторных работ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788"/>
        </w:trPr>
        <w:tc>
          <w:tcPr>
            <w:tcW w:w="2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 xml:space="preserve">Практическое занятие </w:t>
            </w:r>
            <w:r w:rsidRPr="00F23060">
              <w:rPr>
                <w:rStyle w:val="22"/>
              </w:rPr>
              <w:t xml:space="preserve">№ </w:t>
            </w:r>
            <w:r w:rsidRPr="00F23060">
              <w:rPr>
                <w:rStyle w:val="24"/>
                <w:b w:val="0"/>
              </w:rPr>
              <w:t>5</w:t>
            </w:r>
          </w:p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Style w:val="22"/>
              </w:rPr>
            </w:pPr>
            <w:r w:rsidRPr="00F23060">
              <w:rPr>
                <w:rStyle w:val="22"/>
              </w:rPr>
              <w:t>Тема: «Анализ конфликтной ситуации с применением методов разрешения конфликтов»</w:t>
            </w:r>
          </w:p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Style w:val="24"/>
                <w:b w:val="0"/>
              </w:rPr>
            </w:pPr>
          </w:p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2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74"/>
        </w:trPr>
        <w:tc>
          <w:tcPr>
            <w:tcW w:w="2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Самостоятельная работа обучающихся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pt"/>
                <w:sz w:val="24"/>
                <w:szCs w:val="24"/>
              </w:rPr>
              <w:t>-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33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Содержание учебного материала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624" w:h="9914" w:wrap="none" w:vAnchor="page" w:hAnchor="page" w:x="1401" w:y="1015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Уровень освоения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624" w:h="9914" w:wrap="none" w:vAnchor="page" w:hAnchor="page" w:x="1401" w:y="1015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92C0B" w:rsidRPr="00F23060" w:rsidRDefault="00192C0B" w:rsidP="00192C0B">
      <w:pPr>
        <w:rPr>
          <w:rFonts w:ascii="Times New Roman" w:hAnsi="Times New Roman" w:cs="Times New Roman"/>
          <w:sz w:val="24"/>
        </w:rPr>
        <w:sectPr w:rsidR="00192C0B" w:rsidRPr="00F2306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432"/>
        <w:gridCol w:w="6121"/>
        <w:gridCol w:w="2447"/>
        <w:gridCol w:w="1072"/>
        <w:gridCol w:w="2487"/>
      </w:tblGrid>
      <w:tr w:rsidR="00192C0B" w:rsidRPr="00192C0B" w:rsidTr="00192C0B">
        <w:trPr>
          <w:trHeight w:hRule="exact" w:val="908"/>
        </w:trPr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lastRenderedPageBreak/>
              <w:t>Тема 5. Особенности менеджмента в области</w:t>
            </w:r>
          </w:p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профессиональной</w:t>
            </w:r>
          </w:p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деятельности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2"/>
              </w:rPr>
              <w:t>Основные задачи менеджмента в сфере информационных систем и программирования.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2,3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3060">
              <w:rPr>
                <w:rStyle w:val="23"/>
                <w:b w:val="0"/>
                <w:i w:val="0"/>
                <w:lang w:val="en-US"/>
              </w:rPr>
              <w:t xml:space="preserve">OKI, OK2, OK4, OK </w:t>
            </w:r>
            <w:r w:rsidRPr="00F23060">
              <w:rPr>
                <w:rStyle w:val="24"/>
                <w:b w:val="0"/>
                <w:lang w:val="en-US" w:eastAsia="en-US"/>
              </w:rPr>
              <w:t>5,</w:t>
            </w:r>
            <w:r w:rsidRPr="00F23060">
              <w:rPr>
                <w:rStyle w:val="23"/>
                <w:b w:val="0"/>
                <w:i w:val="0"/>
                <w:lang w:val="en-US"/>
              </w:rPr>
              <w:t>.</w:t>
            </w:r>
          </w:p>
        </w:tc>
      </w:tr>
      <w:tr w:rsidR="00192C0B" w:rsidRPr="00660EDF" w:rsidTr="00192C0B">
        <w:trPr>
          <w:trHeight w:hRule="exact" w:val="1119"/>
        </w:trPr>
        <w:tc>
          <w:tcPr>
            <w:tcW w:w="243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59" w:h="4547" w:wrap="none" w:vAnchor="page" w:hAnchor="page" w:x="1454" w:y="84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2"/>
              </w:rPr>
              <w:t>Стили руководства в сфере информационных систем и программирования. Характеристики авторитарного, демократического и либерального стилей руководства и его разновидностей.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2,3</w:t>
            </w: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59" w:h="4547" w:wrap="none" w:vAnchor="page" w:hAnchor="page" w:x="1454" w:y="84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3060">
              <w:rPr>
                <w:rStyle w:val="220"/>
                <w:b w:val="0"/>
                <w:i w:val="0"/>
              </w:rPr>
              <w:t>OKI,</w:t>
            </w:r>
            <w:r w:rsidRPr="00F23060">
              <w:rPr>
                <w:rStyle w:val="23"/>
                <w:b w:val="0"/>
                <w:i w:val="0"/>
                <w:lang w:val="en-US"/>
              </w:rPr>
              <w:t xml:space="preserve"> OK2, OK4, OK 5, OK 9, </w:t>
            </w:r>
          </w:p>
        </w:tc>
      </w:tr>
      <w:tr w:rsidR="00192C0B" w:rsidRPr="00192C0B" w:rsidTr="00192C0B">
        <w:trPr>
          <w:trHeight w:hRule="exact" w:val="664"/>
        </w:trPr>
        <w:tc>
          <w:tcPr>
            <w:tcW w:w="243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59" w:h="4547" w:wrap="none" w:vAnchor="page" w:hAnchor="page" w:x="1454" w:y="84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2"/>
              </w:rPr>
              <w:t>Власть. Источники власти. Основные виды власти и соответствующие методы влияния.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2,3</w:t>
            </w:r>
          </w:p>
        </w:tc>
        <w:tc>
          <w:tcPr>
            <w:tcW w:w="1072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59" w:h="4547" w:wrap="none" w:vAnchor="page" w:hAnchor="page" w:x="1454" w:y="84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2C0B" w:rsidRPr="00192C0B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20"/>
                <w:b w:val="0"/>
                <w:i w:val="0"/>
              </w:rPr>
              <w:t>OKI, OK2,</w:t>
            </w:r>
            <w:r w:rsidRPr="00F23060">
              <w:rPr>
                <w:rStyle w:val="23"/>
                <w:b w:val="0"/>
                <w:i w:val="0"/>
                <w:lang w:val="en-US"/>
              </w:rPr>
              <w:t xml:space="preserve"> OK4, OK 5</w:t>
            </w:r>
          </w:p>
        </w:tc>
      </w:tr>
      <w:tr w:rsidR="00192C0B" w:rsidRPr="00F23060" w:rsidTr="00192C0B">
        <w:trPr>
          <w:trHeight w:hRule="exact" w:val="953"/>
        </w:trPr>
        <w:tc>
          <w:tcPr>
            <w:tcW w:w="243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59" w:h="4547" w:wrap="none" w:vAnchor="page" w:hAnchor="page" w:x="1454" w:y="840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jc w:val="left"/>
              <w:rPr>
                <w:rStyle w:val="23"/>
                <w:b w:val="0"/>
                <w:i w:val="0"/>
              </w:rPr>
            </w:pPr>
            <w:r w:rsidRPr="00F23060">
              <w:rPr>
                <w:rStyle w:val="23"/>
                <w:b w:val="0"/>
                <w:i w:val="0"/>
              </w:rPr>
              <w:t>Тематика практических занятий и лабораторных работ</w:t>
            </w:r>
          </w:p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jc w:val="left"/>
              <w:rPr>
                <w:rStyle w:val="24"/>
                <w:b w:val="0"/>
              </w:rPr>
            </w:pPr>
            <w:r w:rsidRPr="00F23060">
              <w:rPr>
                <w:rStyle w:val="24"/>
                <w:b w:val="0"/>
              </w:rPr>
              <w:t xml:space="preserve">Практическое занятие </w:t>
            </w:r>
            <w:r w:rsidRPr="00F23060">
              <w:rPr>
                <w:rStyle w:val="22"/>
              </w:rPr>
              <w:t xml:space="preserve">№ </w:t>
            </w:r>
            <w:r w:rsidRPr="00F23060">
              <w:rPr>
                <w:rStyle w:val="24"/>
                <w:b w:val="0"/>
              </w:rPr>
              <w:t>6</w:t>
            </w:r>
          </w:p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 xml:space="preserve">Практическое занятие </w:t>
            </w:r>
            <w:r w:rsidRPr="00F23060">
              <w:rPr>
                <w:rStyle w:val="22"/>
              </w:rPr>
              <w:t xml:space="preserve">№ </w:t>
            </w:r>
            <w:r w:rsidRPr="00F23060">
              <w:rPr>
                <w:rStyle w:val="24"/>
                <w:b w:val="0"/>
              </w:rPr>
              <w:t>7</w:t>
            </w:r>
          </w:p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pt"/>
                <w:sz w:val="24"/>
                <w:szCs w:val="24"/>
              </w:rPr>
              <w:t>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59" w:h="4547" w:wrap="none" w:vAnchor="page" w:hAnchor="page" w:x="1454" w:y="84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82"/>
        </w:trPr>
        <w:tc>
          <w:tcPr>
            <w:tcW w:w="243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59" w:h="4547" w:wrap="none" w:vAnchor="page" w:hAnchor="page" w:x="1454" w:y="84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Самостоятельная работа обучающихся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pt"/>
                <w:sz w:val="24"/>
                <w:szCs w:val="24"/>
              </w:rPr>
              <w:t>-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59" w:h="4547" w:wrap="none" w:vAnchor="page" w:hAnchor="page" w:x="1454" w:y="84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89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59" w:h="4547" w:wrap="none" w:vAnchor="page" w:hAnchor="page" w:x="1454" w:y="84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Дифференцированный зачет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pt"/>
                <w:sz w:val="24"/>
                <w:szCs w:val="24"/>
              </w:rPr>
              <w:t>-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59" w:h="4547" w:wrap="none" w:vAnchor="page" w:hAnchor="page" w:x="1454" w:y="840"/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318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3"/>
                <w:b w:val="0"/>
                <w:i w:val="0"/>
              </w:rPr>
              <w:t>Всего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59" w:h="4547" w:wrap="none" w:vAnchor="page" w:hAnchor="page" w:x="1454" w:y="84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framePr w:w="14559" w:h="4547" w:wrap="none" w:vAnchor="page" w:hAnchor="page" w:x="1454" w:y="840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4"/>
                <w:b w:val="0"/>
              </w:rPr>
              <w:t>36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framePr w:w="14559" w:h="4547" w:wrap="none" w:vAnchor="page" w:hAnchor="page" w:x="1454" w:y="84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Default="00192C0B" w:rsidP="00192C0B">
      <w:pPr>
        <w:rPr>
          <w:rFonts w:ascii="Times New Roman" w:hAnsi="Times New Roman" w:cs="Times New Roman"/>
          <w:sz w:val="24"/>
        </w:rPr>
      </w:pPr>
    </w:p>
    <w:p w:rsidR="00D809B7" w:rsidRPr="00F23060" w:rsidRDefault="00D809B7" w:rsidP="00192C0B">
      <w:pPr>
        <w:rPr>
          <w:rFonts w:ascii="Times New Roman" w:hAnsi="Times New Roman" w:cs="Times New Roman"/>
          <w:sz w:val="24"/>
        </w:rPr>
        <w:sectPr w:rsidR="00D809B7" w:rsidRPr="00F23060">
          <w:footerReference w:type="default" r:id="rId9"/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92C0B" w:rsidRPr="00F23060" w:rsidRDefault="00192C0B" w:rsidP="00192C0B">
      <w:pPr>
        <w:shd w:val="clear" w:color="auto" w:fill="FFFFFF"/>
        <w:ind w:left="780" w:right="340"/>
        <w:rPr>
          <w:rFonts w:ascii="Times New Roman" w:hAnsi="Times New Roman" w:cs="Times New Roman"/>
          <w:caps/>
          <w:sz w:val="24"/>
        </w:rPr>
      </w:pPr>
      <w:r w:rsidRPr="00F23060">
        <w:rPr>
          <w:rFonts w:ascii="Times New Roman" w:hAnsi="Times New Roman" w:cs="Times New Roman"/>
          <w:caps/>
          <w:sz w:val="24"/>
        </w:rPr>
        <w:lastRenderedPageBreak/>
        <w:t xml:space="preserve">    3. условия реализации УЧЕБНОЙ дисциплины</w:t>
      </w:r>
    </w:p>
    <w:p w:rsidR="00192C0B" w:rsidRPr="00F23060" w:rsidRDefault="00192C0B" w:rsidP="0019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>3.1. Материально-техническое обеспечение:</w:t>
      </w:r>
    </w:p>
    <w:p w:rsidR="00192C0B" w:rsidRPr="00F23060" w:rsidRDefault="00192C0B" w:rsidP="0019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>Реализация учебной дисциплины требует наличия учебного кабинета «Документационное обеспечение управления»</w:t>
      </w:r>
    </w:p>
    <w:p w:rsidR="00192C0B" w:rsidRPr="00F23060" w:rsidRDefault="00192C0B" w:rsidP="0019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 xml:space="preserve">Оборудование учебного кабинета и рабочих мест кабинета: </w:t>
      </w:r>
    </w:p>
    <w:p w:rsidR="00192C0B" w:rsidRPr="00F23060" w:rsidRDefault="00192C0B" w:rsidP="00192C0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>- посадочные места по количеству обучающихся;</w:t>
      </w:r>
    </w:p>
    <w:p w:rsidR="00192C0B" w:rsidRPr="00F23060" w:rsidRDefault="00192C0B" w:rsidP="00192C0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>- рабочее место преподавателя;</w:t>
      </w:r>
    </w:p>
    <w:p w:rsidR="00192C0B" w:rsidRPr="00F23060" w:rsidRDefault="00192C0B" w:rsidP="00192C0B">
      <w:pPr>
        <w:shd w:val="clear" w:color="auto" w:fill="FFFFFF"/>
        <w:ind w:firstLine="709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>-</w:t>
      </w:r>
      <w:r w:rsidRPr="00F23060">
        <w:rPr>
          <w:rFonts w:ascii="Times New Roman" w:hAnsi="Times New Roman" w:cs="Times New Roman"/>
          <w:i/>
          <w:iCs/>
          <w:spacing w:val="-1"/>
          <w:sz w:val="24"/>
        </w:rPr>
        <w:t xml:space="preserve"> </w:t>
      </w:r>
      <w:r w:rsidRPr="00F23060">
        <w:rPr>
          <w:rFonts w:ascii="Times New Roman" w:hAnsi="Times New Roman" w:cs="Times New Roman"/>
          <w:iCs/>
          <w:spacing w:val="-1"/>
          <w:sz w:val="24"/>
        </w:rPr>
        <w:t>дидактический и раздаточный материал  др.;</w:t>
      </w:r>
    </w:p>
    <w:p w:rsidR="00192C0B" w:rsidRPr="00F23060" w:rsidRDefault="00192C0B" w:rsidP="00192C0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>Технические средства обучения:</w:t>
      </w:r>
    </w:p>
    <w:p w:rsidR="00192C0B" w:rsidRPr="00F23060" w:rsidRDefault="00192C0B" w:rsidP="00192C0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>- компьютер с проектором;</w:t>
      </w:r>
    </w:p>
    <w:p w:rsidR="00192C0B" w:rsidRPr="00F23060" w:rsidRDefault="00192C0B" w:rsidP="00192C0B">
      <w:pPr>
        <w:shd w:val="clear" w:color="auto" w:fill="FFFFFF"/>
        <w:ind w:firstLine="709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 xml:space="preserve">- </w:t>
      </w:r>
      <w:r w:rsidRPr="00F23060">
        <w:rPr>
          <w:rFonts w:ascii="Times New Roman" w:hAnsi="Times New Roman" w:cs="Times New Roman"/>
          <w:iCs/>
          <w:spacing w:val="-5"/>
          <w:sz w:val="24"/>
        </w:rPr>
        <w:t xml:space="preserve">наглядные </w:t>
      </w:r>
      <w:r w:rsidRPr="00F23060">
        <w:rPr>
          <w:rFonts w:ascii="Times New Roman" w:hAnsi="Times New Roman" w:cs="Times New Roman"/>
          <w:iCs/>
          <w:spacing w:val="-6"/>
          <w:sz w:val="24"/>
        </w:rPr>
        <w:t xml:space="preserve">пособия (натуральные образцы, муляжи, плакаты, фильмы, мультимедийные </w:t>
      </w:r>
      <w:r w:rsidRPr="00F23060">
        <w:rPr>
          <w:rFonts w:ascii="Times New Roman" w:hAnsi="Times New Roman" w:cs="Times New Roman"/>
          <w:iCs/>
          <w:sz w:val="24"/>
        </w:rPr>
        <w:t>пособия</w:t>
      </w:r>
      <w:r w:rsidRPr="00F23060">
        <w:rPr>
          <w:rFonts w:ascii="Times New Roman" w:hAnsi="Times New Roman" w:cs="Times New Roman"/>
          <w:i/>
          <w:iCs/>
          <w:sz w:val="24"/>
        </w:rPr>
        <w:t>)</w:t>
      </w:r>
    </w:p>
    <w:p w:rsidR="00192C0B" w:rsidRPr="00F23060" w:rsidRDefault="00192C0B" w:rsidP="00192C0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>- учебно-методическая  и справочная литература.</w:t>
      </w:r>
    </w:p>
    <w:p w:rsidR="00192C0B" w:rsidRPr="00F23060" w:rsidRDefault="00192C0B" w:rsidP="00192C0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1"/>
        <w:tabs>
          <w:tab w:val="clear" w:pos="432"/>
          <w:tab w:val="left" w:pos="1888"/>
          <w:tab w:val="left" w:pos="2804"/>
          <w:tab w:val="left" w:pos="3720"/>
          <w:tab w:val="left" w:pos="4636"/>
          <w:tab w:val="left" w:pos="5552"/>
          <w:tab w:val="left" w:pos="6468"/>
          <w:tab w:val="left" w:pos="7384"/>
          <w:tab w:val="left" w:pos="8300"/>
          <w:tab w:val="left" w:pos="9216"/>
          <w:tab w:val="left" w:pos="10132"/>
          <w:tab w:val="left" w:pos="11048"/>
          <w:tab w:val="left" w:pos="11964"/>
          <w:tab w:val="left" w:pos="12880"/>
          <w:tab w:val="left" w:pos="13796"/>
          <w:tab w:val="left" w:pos="14712"/>
          <w:tab w:val="left" w:pos="15628"/>
        </w:tabs>
        <w:spacing w:before="0" w:after="0"/>
        <w:ind w:left="0" w:firstLine="709"/>
        <w:jc w:val="both"/>
        <w:rPr>
          <w:rFonts w:cs="Times New Roman"/>
          <w:b w:val="0"/>
          <w:bCs w:val="0"/>
          <w:sz w:val="24"/>
          <w:szCs w:val="24"/>
        </w:rPr>
      </w:pPr>
      <w:r w:rsidRPr="00F23060">
        <w:rPr>
          <w:rFonts w:cs="Times New Roman"/>
          <w:b w:val="0"/>
          <w:bCs w:val="0"/>
          <w:sz w:val="24"/>
          <w:szCs w:val="24"/>
        </w:rPr>
        <w:t>3.2. Информационное обеспечение обучения</w:t>
      </w:r>
    </w:p>
    <w:p w:rsidR="00192C0B" w:rsidRPr="00F23060" w:rsidRDefault="00192C0B" w:rsidP="0019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 xml:space="preserve">    Перечень рекомендуемых учебных изданий, Интернет-ресурсов, дополнительной литературы</w:t>
      </w:r>
    </w:p>
    <w:p w:rsidR="00192C0B" w:rsidRPr="00F23060" w:rsidRDefault="00192C0B" w:rsidP="0019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 xml:space="preserve">   Основные источники (печатные издания):</w:t>
      </w:r>
    </w:p>
    <w:p w:rsidR="00192C0B" w:rsidRPr="00F23060" w:rsidRDefault="00192C0B" w:rsidP="00192C0B">
      <w:pPr>
        <w:pStyle w:val="21"/>
        <w:numPr>
          <w:ilvl w:val="0"/>
          <w:numId w:val="4"/>
        </w:numPr>
        <w:shd w:val="clear" w:color="auto" w:fill="auto"/>
        <w:tabs>
          <w:tab w:val="left" w:pos="1090"/>
        </w:tabs>
        <w:spacing w:after="0" w:line="267" w:lineRule="exact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 xml:space="preserve">Драчева, Е. Л. Менеджмент: учебник / Е.Л. Драчева, Л.И. Юликов. - 11-е </w:t>
      </w:r>
      <w:r>
        <w:rPr>
          <w:rFonts w:ascii="Times New Roman" w:hAnsi="Times New Roman" w:cs="Times New Roman"/>
          <w:sz w:val="24"/>
          <w:szCs w:val="24"/>
        </w:rPr>
        <w:t>изд., стер. - М.: Академия, 2021</w:t>
      </w:r>
      <w:r w:rsidRPr="00F23060">
        <w:rPr>
          <w:rFonts w:ascii="Times New Roman" w:hAnsi="Times New Roman" w:cs="Times New Roman"/>
          <w:sz w:val="24"/>
          <w:szCs w:val="24"/>
        </w:rPr>
        <w:t>. - 288 с.</w:t>
      </w:r>
    </w:p>
    <w:p w:rsidR="00192C0B" w:rsidRPr="00F23060" w:rsidRDefault="00192C0B" w:rsidP="00192C0B">
      <w:pPr>
        <w:pStyle w:val="21"/>
        <w:numPr>
          <w:ilvl w:val="0"/>
          <w:numId w:val="4"/>
        </w:numPr>
        <w:shd w:val="clear" w:color="auto" w:fill="auto"/>
        <w:tabs>
          <w:tab w:val="left" w:pos="1090"/>
        </w:tabs>
        <w:spacing w:after="0" w:line="267" w:lineRule="exact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 xml:space="preserve">Драчева, Е. Л. Менеджмент: практикум: учеб, пособие / Е. Л. Драчева, Л. И. Юликов. - 3-е </w:t>
      </w:r>
      <w:r>
        <w:rPr>
          <w:rFonts w:ascii="Times New Roman" w:hAnsi="Times New Roman" w:cs="Times New Roman"/>
          <w:sz w:val="24"/>
          <w:szCs w:val="24"/>
        </w:rPr>
        <w:t>изд., стер. - М.: Академия, 2021</w:t>
      </w:r>
      <w:r w:rsidRPr="00F23060">
        <w:rPr>
          <w:rFonts w:ascii="Times New Roman" w:hAnsi="Times New Roman" w:cs="Times New Roman"/>
          <w:sz w:val="24"/>
          <w:szCs w:val="24"/>
        </w:rPr>
        <w:t>. - 204 с.</w:t>
      </w:r>
    </w:p>
    <w:p w:rsidR="00192C0B" w:rsidRPr="00F23060" w:rsidRDefault="00192C0B" w:rsidP="00192C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</w:rPr>
      </w:pPr>
      <w:r w:rsidRPr="00F23060">
        <w:rPr>
          <w:rFonts w:ascii="Times New Roman" w:hAnsi="Times New Roman" w:cs="Times New Roman"/>
          <w:sz w:val="24"/>
        </w:rPr>
        <w:t>Дополнительные источники (печатные издания):</w:t>
      </w:r>
    </w:p>
    <w:p w:rsidR="00192C0B" w:rsidRPr="00F23060" w:rsidRDefault="00192C0B" w:rsidP="00192C0B">
      <w:pPr>
        <w:pStyle w:val="21"/>
        <w:numPr>
          <w:ilvl w:val="0"/>
          <w:numId w:val="5"/>
        </w:numPr>
        <w:shd w:val="clear" w:color="auto" w:fill="auto"/>
        <w:tabs>
          <w:tab w:val="left" w:pos="1429"/>
        </w:tabs>
        <w:spacing w:after="0" w:line="267" w:lineRule="exact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Виханский О.С., Наумов А.И. Менеджмент: учебник для сред. спец, учебн. заведений.-2-е изд., перераб. и доп./О.С.Виханский, А.И.</w:t>
      </w:r>
      <w:r>
        <w:rPr>
          <w:rFonts w:ascii="Times New Roman" w:hAnsi="Times New Roman" w:cs="Times New Roman"/>
          <w:sz w:val="24"/>
          <w:szCs w:val="24"/>
        </w:rPr>
        <w:t>Наумов.-М.:Магистр: ИНФРА-М, 2021</w:t>
      </w:r>
      <w:r w:rsidRPr="00F23060">
        <w:rPr>
          <w:rFonts w:ascii="Times New Roman" w:hAnsi="Times New Roman" w:cs="Times New Roman"/>
          <w:sz w:val="24"/>
          <w:szCs w:val="24"/>
        </w:rPr>
        <w:t>.- 288 с.</w:t>
      </w:r>
    </w:p>
    <w:p w:rsidR="00192C0B" w:rsidRPr="00F23060" w:rsidRDefault="00192C0B" w:rsidP="00192C0B">
      <w:pPr>
        <w:pStyle w:val="21"/>
        <w:numPr>
          <w:ilvl w:val="0"/>
          <w:numId w:val="5"/>
        </w:numPr>
        <w:shd w:val="clear" w:color="auto" w:fill="auto"/>
        <w:tabs>
          <w:tab w:val="left" w:pos="1429"/>
        </w:tabs>
        <w:spacing w:after="0" w:line="267" w:lineRule="exact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Кнышова Е.Н. Менеджмент: учеб. пособие/Е.Н.Кны</w:t>
      </w:r>
      <w:r>
        <w:rPr>
          <w:rFonts w:ascii="Times New Roman" w:hAnsi="Times New Roman" w:cs="Times New Roman"/>
          <w:sz w:val="24"/>
          <w:szCs w:val="24"/>
        </w:rPr>
        <w:t>шова.-М:ИД «ФОРУМ»: ИНФРА-М,2022</w:t>
      </w:r>
      <w:r w:rsidRPr="00F23060">
        <w:rPr>
          <w:rFonts w:ascii="Times New Roman" w:hAnsi="Times New Roman" w:cs="Times New Roman"/>
          <w:sz w:val="24"/>
          <w:szCs w:val="24"/>
        </w:rPr>
        <w:t>.-304 с.(Профессиональное образование).</w:t>
      </w:r>
    </w:p>
    <w:p w:rsidR="00192C0B" w:rsidRPr="00F23060" w:rsidRDefault="00192C0B" w:rsidP="00192C0B">
      <w:pPr>
        <w:pStyle w:val="21"/>
        <w:numPr>
          <w:ilvl w:val="0"/>
          <w:numId w:val="5"/>
        </w:numPr>
        <w:shd w:val="clear" w:color="auto" w:fill="auto"/>
        <w:tabs>
          <w:tab w:val="left" w:pos="1090"/>
        </w:tabs>
        <w:spacing w:after="0" w:line="267" w:lineRule="exact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Герчикова И.Н. Менеджмент:Учебник.- 3-е изд.,перераб. и доп.</w:t>
      </w:r>
      <w:r>
        <w:rPr>
          <w:rFonts w:ascii="Times New Roman" w:hAnsi="Times New Roman" w:cs="Times New Roman"/>
          <w:sz w:val="24"/>
          <w:szCs w:val="24"/>
        </w:rPr>
        <w:t>- М.: Банки и биржи, ЮНИТИ, 2021</w:t>
      </w:r>
      <w:r w:rsidRPr="00F23060">
        <w:rPr>
          <w:rFonts w:ascii="Times New Roman" w:hAnsi="Times New Roman" w:cs="Times New Roman"/>
          <w:sz w:val="24"/>
          <w:szCs w:val="24"/>
        </w:rPr>
        <w:t>.-501 с.</w:t>
      </w:r>
    </w:p>
    <w:p w:rsidR="00192C0B" w:rsidRPr="00F23060" w:rsidRDefault="00192C0B" w:rsidP="00192C0B">
      <w:pPr>
        <w:pStyle w:val="21"/>
        <w:numPr>
          <w:ilvl w:val="0"/>
          <w:numId w:val="5"/>
        </w:numPr>
        <w:shd w:val="clear" w:color="auto" w:fill="auto"/>
        <w:tabs>
          <w:tab w:val="left" w:pos="1429"/>
        </w:tabs>
        <w:spacing w:after="0" w:line="267" w:lineRule="exact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Ермаков В.В. Менеджмент организаций: Учеб.пособие/В.В.Ермаков.-2-е изд.,стер.- М.: Издательство Московского психолого-социального института; Воронеж</w:t>
      </w:r>
      <w:r w:rsidR="006B3C32">
        <w:rPr>
          <w:rFonts w:ascii="Times New Roman" w:hAnsi="Times New Roman" w:cs="Times New Roman"/>
          <w:sz w:val="24"/>
          <w:szCs w:val="24"/>
        </w:rPr>
        <w:t>: Издательство НПО «МОДЕК», 2021</w:t>
      </w:r>
      <w:r w:rsidRPr="00F23060">
        <w:rPr>
          <w:rFonts w:ascii="Times New Roman" w:hAnsi="Times New Roman" w:cs="Times New Roman"/>
          <w:sz w:val="24"/>
          <w:szCs w:val="24"/>
        </w:rPr>
        <w:t>.-208 с.- (Серия «Библиотека менеджмента»)</w:t>
      </w:r>
    </w:p>
    <w:p w:rsidR="00192C0B" w:rsidRPr="00F23060" w:rsidRDefault="00192C0B" w:rsidP="00192C0B">
      <w:pPr>
        <w:ind w:firstLine="709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pStyle w:val="91"/>
        <w:shd w:val="clear" w:color="auto" w:fill="auto"/>
        <w:tabs>
          <w:tab w:val="left" w:pos="1241"/>
        </w:tabs>
        <w:spacing w:after="0" w:line="267" w:lineRule="exact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F23060">
        <w:rPr>
          <w:rFonts w:ascii="Times New Roman" w:hAnsi="Times New Roman" w:cs="Times New Roman"/>
          <w:b w:val="0"/>
          <w:i w:val="0"/>
          <w:sz w:val="24"/>
          <w:szCs w:val="24"/>
        </w:rPr>
        <w:t>3.3Организация образовательного процесса</w:t>
      </w:r>
    </w:p>
    <w:p w:rsidR="00192C0B" w:rsidRPr="00F23060" w:rsidRDefault="00192C0B" w:rsidP="00192C0B">
      <w:pPr>
        <w:pStyle w:val="21"/>
        <w:shd w:val="clear" w:color="auto" w:fill="auto"/>
        <w:spacing w:after="0" w:line="267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Реализация программы дисциплины предусматривает выполнение обучающимися заданий для практических занятий с использованием персонального компьютера с лицензионным программным обеспечением и с подключением к информационно-телекоммуникационной сети «Интернет».</w:t>
      </w:r>
    </w:p>
    <w:p w:rsidR="00192C0B" w:rsidRPr="00F23060" w:rsidRDefault="00192C0B" w:rsidP="00192C0B">
      <w:pPr>
        <w:pStyle w:val="21"/>
        <w:shd w:val="clear" w:color="auto" w:fill="auto"/>
        <w:spacing w:after="0" w:line="267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Реализация программы дисциплины обеспечивается доступом каждого обучающегося к библиотечным фондам, укомплектованным печатными изданиями и (или) электронными изданиями по каждой дисциплине общепрофессионального цикла и по каждому профессиональному модулю профессионального цикла из расчета одно печатное издание и (или) электронное издание по каждой дисциплине, модулю на одного обучающегося. Библиотечный фонд должен быть укомплектован печатными изданиями и электронными изданиями основной и дополнительной учебной литературы, вышедшими за последние 5 лет.</w:t>
      </w:r>
    </w:p>
    <w:p w:rsidR="00192C0B" w:rsidRPr="00F23060" w:rsidRDefault="00192C0B" w:rsidP="00192C0B">
      <w:pPr>
        <w:pStyle w:val="21"/>
        <w:shd w:val="clear" w:color="auto" w:fill="auto"/>
        <w:spacing w:after="0" w:line="267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В случае наличия электронной информационно-образовательной среды допускается замена печатного библиотечного фонда предоставлением права одновременного доступа не менее 25% обучающихся к электронно-библиотечной системе (электронной библиотеке).</w:t>
      </w:r>
    </w:p>
    <w:p w:rsidR="00192C0B" w:rsidRPr="00F23060" w:rsidRDefault="00192C0B" w:rsidP="00192C0B">
      <w:pPr>
        <w:pStyle w:val="21"/>
        <w:shd w:val="clear" w:color="auto" w:fill="auto"/>
        <w:spacing w:after="0" w:line="267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Обучающиеся с ограниченными возможностями здоровья и инвалиды должны быть обеспечены печатными или электронными образовательными ресурсами, адаптированными к ограничениям их здоровья.</w:t>
      </w:r>
    </w:p>
    <w:p w:rsidR="00192C0B" w:rsidRPr="00F23060" w:rsidRDefault="00192C0B" w:rsidP="00192C0B">
      <w:pPr>
        <w:pStyle w:val="21"/>
        <w:shd w:val="clear" w:color="auto" w:fill="auto"/>
        <w:spacing w:after="0" w:line="263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 xml:space="preserve">Текущий контроль знаний и умений можно осуществлять в форме различных видов опросов на занятиях и во время инструктажа перед практическими занятиями, контрольных работ, различных форм тестового контроля и др. Текущий контроль освоенных умений осуществляется в виде экспертной оценки результатов выполнения практических занятий. Завершается освоение программы </w:t>
      </w:r>
      <w:r w:rsidRPr="00F23060">
        <w:rPr>
          <w:rFonts w:ascii="Times New Roman" w:hAnsi="Times New Roman" w:cs="Times New Roman"/>
          <w:sz w:val="24"/>
          <w:szCs w:val="24"/>
        </w:rPr>
        <w:lastRenderedPageBreak/>
        <w:t>в рамках промежуточной аттестации дифференцированным зачётом, включающем как оценку теоретических знаний, так и практических умений.</w:t>
      </w:r>
    </w:p>
    <w:p w:rsidR="00192C0B" w:rsidRPr="00F23060" w:rsidRDefault="00192C0B" w:rsidP="00192C0B">
      <w:pPr>
        <w:pStyle w:val="21"/>
        <w:shd w:val="clear" w:color="auto" w:fill="auto"/>
        <w:spacing w:after="0" w:line="263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Промежуточная аттестация обучающихся осуществляется в рамках освоения общепрофессионального цикла в соответствии с разработанными образовательной организацией фондами оценочных средств, позволяющими оценить по отдельным дисциплинам результатов обучения. Завершается достижение запланированных освоение программы в рамках промежуточной аттестации дифференцированным зачётом</w:t>
      </w:r>
    </w:p>
    <w:p w:rsidR="00192C0B" w:rsidRPr="00F23060" w:rsidRDefault="00192C0B" w:rsidP="00192C0B">
      <w:pPr>
        <w:pStyle w:val="21"/>
        <w:shd w:val="clear" w:color="auto" w:fill="auto"/>
        <w:spacing w:after="0" w:line="263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При реализации программы дисциплины могут проводиться консультации для обучающихся. Формы проведения консультаций (групповые, индивидуальные, письменные, устные) определяются образовательной организацией.</w:t>
      </w:r>
    </w:p>
    <w:p w:rsidR="00192C0B" w:rsidRPr="00F23060" w:rsidRDefault="00192C0B" w:rsidP="00192C0B">
      <w:pPr>
        <w:pStyle w:val="21"/>
        <w:shd w:val="clear" w:color="auto" w:fill="auto"/>
        <w:spacing w:after="0" w:line="263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технологии.</w:t>
      </w:r>
    </w:p>
    <w:p w:rsidR="00192C0B" w:rsidRPr="00F23060" w:rsidRDefault="00192C0B" w:rsidP="00192C0B">
      <w:pPr>
        <w:pStyle w:val="21"/>
        <w:shd w:val="clear" w:color="auto" w:fill="auto"/>
        <w:spacing w:after="0" w:line="263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 передачи информации в доступных для них формах.</w:t>
      </w:r>
    </w:p>
    <w:p w:rsidR="00192C0B" w:rsidRPr="00F23060" w:rsidRDefault="00192C0B" w:rsidP="00192C0B">
      <w:pPr>
        <w:pStyle w:val="21"/>
        <w:shd w:val="clear" w:color="auto" w:fill="auto"/>
        <w:spacing w:after="0" w:line="263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2C0B" w:rsidRPr="00F23060" w:rsidRDefault="00192C0B" w:rsidP="00192C0B">
      <w:pPr>
        <w:pStyle w:val="91"/>
        <w:shd w:val="clear" w:color="auto" w:fill="auto"/>
        <w:tabs>
          <w:tab w:val="left" w:pos="476"/>
        </w:tabs>
        <w:spacing w:after="0" w:line="263" w:lineRule="exact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F23060">
        <w:rPr>
          <w:rFonts w:ascii="Times New Roman" w:hAnsi="Times New Roman" w:cs="Times New Roman"/>
          <w:b w:val="0"/>
          <w:i w:val="0"/>
          <w:sz w:val="24"/>
          <w:szCs w:val="24"/>
        </w:rPr>
        <w:t>3.4Кадровое обеспечение образовательного процесса</w:t>
      </w:r>
    </w:p>
    <w:p w:rsidR="00192C0B" w:rsidRPr="00F23060" w:rsidRDefault="00192C0B" w:rsidP="00192C0B">
      <w:pPr>
        <w:pStyle w:val="21"/>
        <w:shd w:val="clear" w:color="auto" w:fill="auto"/>
        <w:spacing w:after="0" w:line="263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192C0B" w:rsidRPr="00F23060" w:rsidRDefault="00192C0B" w:rsidP="00192C0B">
      <w:pPr>
        <w:pStyle w:val="21"/>
        <w:shd w:val="clear" w:color="auto" w:fill="auto"/>
        <w:spacing w:after="0" w:line="263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профессиональных стандартах.</w:t>
      </w:r>
    </w:p>
    <w:p w:rsidR="00192C0B" w:rsidRPr="00F23060" w:rsidRDefault="00192C0B" w:rsidP="00192C0B">
      <w:pPr>
        <w:pStyle w:val="21"/>
        <w:shd w:val="clear" w:color="auto" w:fill="auto"/>
        <w:spacing w:after="0" w:line="263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 по профессии 09.02.07 Информационные системы и программирование, не реже 1 раза в 3 года с учетом расширения спектра профессиональных компетенций.</w:t>
      </w:r>
    </w:p>
    <w:p w:rsidR="00192C0B" w:rsidRPr="00F23060" w:rsidRDefault="00192C0B" w:rsidP="00192C0B">
      <w:pPr>
        <w:pStyle w:val="21"/>
        <w:shd w:val="clear" w:color="auto" w:fill="auto"/>
        <w:spacing w:after="0" w:line="267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 по профессии</w:t>
      </w:r>
    </w:p>
    <w:p w:rsidR="00192C0B" w:rsidRPr="00F23060" w:rsidRDefault="00192C0B" w:rsidP="00192C0B">
      <w:pPr>
        <w:pStyle w:val="21"/>
        <w:numPr>
          <w:ilvl w:val="0"/>
          <w:numId w:val="6"/>
        </w:numPr>
        <w:shd w:val="clear" w:color="auto" w:fill="auto"/>
        <w:tabs>
          <w:tab w:val="left" w:pos="989"/>
        </w:tabs>
        <w:spacing w:after="0" w:line="267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3060">
        <w:rPr>
          <w:rFonts w:ascii="Times New Roman" w:hAnsi="Times New Roman" w:cs="Times New Roman"/>
          <w:sz w:val="24"/>
          <w:szCs w:val="24"/>
        </w:rPr>
        <w:t>Информационные системы и программирование, в общем числе педагогических работников, реализующих образовательную программу, должна быть не менее 25 процентов.</w:t>
      </w:r>
    </w:p>
    <w:p w:rsidR="00192C0B" w:rsidRPr="00F23060" w:rsidRDefault="00192C0B" w:rsidP="00192C0B">
      <w:pPr>
        <w:pStyle w:val="21"/>
        <w:shd w:val="clear" w:color="auto" w:fill="auto"/>
        <w:spacing w:after="0" w:line="267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2C0B" w:rsidRPr="00F23060" w:rsidRDefault="00192C0B" w:rsidP="00192C0B">
      <w:pPr>
        <w:ind w:firstLine="709"/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</w:pPr>
    </w:p>
    <w:p w:rsidR="00192C0B" w:rsidRPr="00F23060" w:rsidRDefault="00192C0B" w:rsidP="00192C0B">
      <w:pPr>
        <w:rPr>
          <w:rFonts w:ascii="Times New Roman" w:hAnsi="Times New Roman" w:cs="Times New Roman"/>
          <w:sz w:val="24"/>
        </w:rPr>
        <w:sectPr w:rsidR="00192C0B" w:rsidRPr="00F23060" w:rsidSect="00192C0B">
          <w:footerReference w:type="even" r:id="rId10"/>
          <w:footerReference w:type="default" r:id="rId11"/>
          <w:pgSz w:w="12240" w:h="15840"/>
          <w:pgMar w:top="567" w:right="567" w:bottom="567" w:left="1134" w:header="0" w:footer="6" w:gutter="0"/>
          <w:cols w:space="720"/>
          <w:noEndnote/>
          <w:docGrid w:linePitch="360"/>
        </w:sectPr>
      </w:pPr>
    </w:p>
    <w:p w:rsidR="00192C0B" w:rsidRPr="00F23060" w:rsidRDefault="00192C0B" w:rsidP="00192C0B">
      <w:pPr>
        <w:pStyle w:val="91"/>
        <w:numPr>
          <w:ilvl w:val="0"/>
          <w:numId w:val="7"/>
        </w:numPr>
        <w:shd w:val="clear" w:color="auto" w:fill="auto"/>
        <w:tabs>
          <w:tab w:val="left" w:pos="348"/>
        </w:tabs>
        <w:spacing w:after="0" w:line="240" w:lineRule="exact"/>
        <w:ind w:right="340"/>
        <w:rPr>
          <w:rFonts w:ascii="Times New Roman" w:hAnsi="Times New Roman" w:cs="Times New Roman"/>
          <w:sz w:val="24"/>
          <w:szCs w:val="24"/>
        </w:rPr>
      </w:pPr>
      <w:r w:rsidRPr="00F23060">
        <w:rPr>
          <w:rStyle w:val="90"/>
          <w:rFonts w:ascii="Times New Roman" w:hAnsi="Times New Roman" w:cs="Times New Roman"/>
        </w:rPr>
        <w:lastRenderedPageBreak/>
        <w:t>КОНТРОЛЬ И ОЦЕНКА РЕЗУЛЬТАТОВ ОСВОЕНИЯ УЧЕБНОЙ ДИСЦИПЛИНЫ</w:t>
      </w:r>
    </w:p>
    <w:p w:rsidR="00192C0B" w:rsidRPr="00F23060" w:rsidRDefault="00192C0B" w:rsidP="00192C0B">
      <w:pPr>
        <w:rPr>
          <w:rFonts w:ascii="Times New Roman" w:hAnsi="Times New Roman" w:cs="Times New Roman"/>
          <w:sz w:val="24"/>
          <w:lang w:eastAsia="ru-RU" w:bidi="ar-SA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28"/>
        <w:gridCol w:w="2977"/>
        <w:gridCol w:w="3265"/>
      </w:tblGrid>
      <w:tr w:rsidR="00192C0B" w:rsidRPr="00F23060" w:rsidTr="00192C0B">
        <w:trPr>
          <w:trHeight w:hRule="exact" w:val="282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3060">
              <w:rPr>
                <w:rStyle w:val="211"/>
                <w:rFonts w:ascii="Times New Roman" w:hAnsi="Times New Roman" w:cs="Times New Roman"/>
                <w:b w:val="0"/>
                <w:i w:val="0"/>
              </w:rPr>
              <w:t>Результаты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3060">
              <w:rPr>
                <w:rStyle w:val="211"/>
                <w:rFonts w:ascii="Times New Roman" w:hAnsi="Times New Roman" w:cs="Times New Roman"/>
                <w:b w:val="0"/>
                <w:i w:val="0"/>
              </w:rPr>
              <w:t>Критерии оценки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3060">
              <w:rPr>
                <w:rStyle w:val="211"/>
                <w:rFonts w:ascii="Times New Roman" w:hAnsi="Times New Roman" w:cs="Times New Roman"/>
                <w:b w:val="0"/>
                <w:i w:val="0"/>
              </w:rPr>
              <w:t>Формы и методы оценю</w:t>
            </w:r>
          </w:p>
        </w:tc>
      </w:tr>
      <w:tr w:rsidR="00192C0B" w:rsidRPr="00F23060" w:rsidTr="00192C0B">
        <w:trPr>
          <w:trHeight w:hRule="exact" w:val="278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11"/>
                <w:rFonts w:ascii="Times New Roman" w:hAnsi="Times New Roman" w:cs="Times New Roman"/>
                <w:b w:val="0"/>
                <w:i w:val="0"/>
              </w:rPr>
              <w:t>Перечень знаний, осваиваемых 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«Отлично» -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11"/>
                <w:rFonts w:ascii="Times New Roman" w:hAnsi="Times New Roman" w:cs="Times New Roman"/>
                <w:b w:val="0"/>
                <w:i w:val="0"/>
              </w:rPr>
              <w:t>Тесты</w:t>
            </w:r>
          </w:p>
        </w:tc>
      </w:tr>
      <w:tr w:rsidR="00192C0B" w:rsidRPr="00F23060" w:rsidTr="00192C0B">
        <w:trPr>
          <w:trHeight w:hRule="exact" w:val="289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11"/>
                <w:rFonts w:ascii="Times New Roman" w:hAnsi="Times New Roman" w:cs="Times New Roman"/>
                <w:b w:val="0"/>
                <w:i w:val="0"/>
              </w:rPr>
              <w:t>рамках дисциплины: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11"/>
                <w:rFonts w:ascii="Times New Roman" w:hAnsi="Times New Roman" w:cs="Times New Roman"/>
                <w:b w:val="0"/>
                <w:i w:val="0"/>
              </w:rPr>
              <w:t>Опросы</w:t>
            </w:r>
          </w:p>
        </w:tc>
      </w:tr>
      <w:tr w:rsidR="00192C0B" w:rsidRPr="00F23060" w:rsidTr="00192C0B">
        <w:trPr>
          <w:trHeight w:hRule="exact" w:val="25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- сущность и характерные черты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11"/>
                <w:rFonts w:ascii="Times New Roman" w:hAnsi="Times New Roman" w:cs="Times New Roman"/>
                <w:b w:val="0"/>
                <w:i w:val="0"/>
              </w:rPr>
              <w:t>Практические занятия</w:t>
            </w:r>
          </w:p>
        </w:tc>
      </w:tr>
      <w:tr w:rsidR="00192C0B" w:rsidRPr="00F23060" w:rsidTr="00192C0B">
        <w:trPr>
          <w:trHeight w:hRule="exact" w:val="278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современного менеджмента,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11"/>
                <w:rFonts w:ascii="Times New Roman" w:hAnsi="Times New Roman" w:cs="Times New Roman"/>
                <w:b w:val="0"/>
                <w:i w:val="0"/>
              </w:rPr>
              <w:t>Промежуточная</w:t>
            </w:r>
          </w:p>
        </w:tc>
      </w:tr>
      <w:tr w:rsidR="00192C0B" w:rsidRPr="00F23060" w:rsidTr="00192C0B">
        <w:trPr>
          <w:trHeight w:hRule="exact" w:val="256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историю его развития;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полностью, без пробелов,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11"/>
                <w:rFonts w:ascii="Times New Roman" w:hAnsi="Times New Roman" w:cs="Times New Roman"/>
                <w:b w:val="0"/>
                <w:i w:val="0"/>
              </w:rPr>
              <w:t>аттестация</w:t>
            </w:r>
          </w:p>
        </w:tc>
      </w:tr>
      <w:tr w:rsidR="00192C0B" w:rsidRPr="00F23060" w:rsidTr="00192C0B">
        <w:trPr>
          <w:trHeight w:hRule="exact" w:val="26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методы планирования и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умения сформированы,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11"/>
                <w:rFonts w:ascii="Times New Roman" w:hAnsi="Times New Roman" w:cs="Times New Roman"/>
                <w:b w:val="0"/>
                <w:i w:val="0"/>
              </w:rPr>
              <w:t>Дифференцированный</w:t>
            </w:r>
          </w:p>
        </w:tc>
      </w:tr>
      <w:tr w:rsidR="00192C0B" w:rsidRPr="00F23060" w:rsidTr="00192C0B">
        <w:trPr>
          <w:trHeight w:hRule="exact" w:val="282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организации работы подразделения;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11"/>
                <w:rFonts w:ascii="Times New Roman" w:hAnsi="Times New Roman" w:cs="Times New Roman"/>
                <w:b w:val="0"/>
                <w:i w:val="0"/>
              </w:rPr>
              <w:t xml:space="preserve">зачет </w:t>
            </w: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в виде: устных</w:t>
            </w:r>
          </w:p>
        </w:tc>
      </w:tr>
      <w:tr w:rsidR="00192C0B" w:rsidRPr="00F23060" w:rsidTr="00192C0B">
        <w:trPr>
          <w:trHeight w:hRule="exact" w:val="26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принципы построения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предусмотренные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ответов.</w:t>
            </w:r>
          </w:p>
        </w:tc>
      </w:tr>
      <w:tr w:rsidR="00192C0B" w:rsidRPr="00F23060" w:rsidTr="00192C0B">
        <w:trPr>
          <w:trHeight w:hRule="exact" w:val="267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организационной структуры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программой учебные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38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управления;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задания выполнены,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89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основы формирования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качество их выполнения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5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мотивационной политики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оценено высоко.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67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организации;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«Хороню» -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67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- особенности менеджмента в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67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области профессиональной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56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деятельности;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30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- внешнюю и внутреннюю среду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полностью, без пробелов,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45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организации;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некоторые умения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89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- цикл менеджмента;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сформированы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67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righ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- процесс принятия и реализации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недостаточно, все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49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управленческих решений;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предусмотренные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92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righ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функции менеджмента в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программой учебные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71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righ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рыночной экономике; организацию,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задания выполнены,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45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righ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планирование, мотивацию и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некоторые виды заданий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56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righ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контроль деятельности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выполнены с ошибками.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82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экономического субъекта;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 -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85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- систему методов управления;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78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методику принятия решений;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42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righ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- стили управления, коммуникации,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курса освоено частично,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67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принципы делового общения.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49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пробелы не носят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92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righ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11"/>
                <w:rFonts w:ascii="Times New Roman" w:hAnsi="Times New Roman" w:cs="Times New Roman"/>
                <w:b w:val="0"/>
                <w:i w:val="0"/>
              </w:rPr>
              <w:t>Перечень умений, осваиваемых в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существенного характера,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78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11"/>
                <w:rFonts w:ascii="Times New Roman" w:hAnsi="Times New Roman" w:cs="Times New Roman"/>
                <w:b w:val="0"/>
                <w:i w:val="0"/>
              </w:rPr>
              <w:t>рамках дисциплины: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71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- использовать на практике методы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работы с освоенным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71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планирования и организации работы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материалом в основном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71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подразделения;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сформированы,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92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анализировать организационные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большинство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5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структуры управления;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5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анализировать цикл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программой обучения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67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менеджмента;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учебных заданий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71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- проводить работу по мотивации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выполнено, некоторые из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6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right="2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трудовой деятельности персонала;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выполненных заданий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78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анализировать конфликтные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содержат ошибки.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74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ситуации с применением методов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«Неудовлетворительно» -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6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разрешения конфликтов;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85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принимать эффективные решения,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5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используя систему методов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курса не освоено,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6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управления;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необходимые умения не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267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учитывать особенности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сформированы,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92C0B" w:rsidRPr="00F23060" w:rsidTr="00192C0B">
        <w:trPr>
          <w:trHeight w:hRule="exact" w:val="758"/>
        </w:trPr>
        <w:tc>
          <w:tcPr>
            <w:tcW w:w="40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Style w:val="25"/>
                <w:rFonts w:ascii="Times New Roman" w:hAnsi="Times New Roman" w:cs="Times New Roman"/>
                <w:i w:val="0"/>
              </w:rPr>
              <w:t>менеджмента (по отраслям).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pStyle w:val="21"/>
              <w:shd w:val="clear" w:color="auto" w:fill="auto"/>
              <w:spacing w:after="0" w:line="263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3060">
              <w:rPr>
                <w:rFonts w:ascii="Times New Roman" w:hAnsi="Times New Roman" w:cs="Times New Roman"/>
                <w:sz w:val="24"/>
                <w:szCs w:val="24"/>
              </w:rPr>
              <w:t>выполненные учебные задания содержат грубые ошибки.</w:t>
            </w:r>
          </w:p>
        </w:tc>
        <w:tc>
          <w:tcPr>
            <w:tcW w:w="3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C0B" w:rsidRPr="00F23060" w:rsidRDefault="00192C0B" w:rsidP="00192C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92C0B" w:rsidRPr="00F23060" w:rsidRDefault="00192C0B" w:rsidP="00192C0B">
      <w:pPr>
        <w:rPr>
          <w:rFonts w:ascii="Times New Roman" w:hAnsi="Times New Roman" w:cs="Times New Roman"/>
          <w:sz w:val="24"/>
          <w:lang w:eastAsia="ru-RU" w:bidi="ar-SA"/>
        </w:rPr>
      </w:pPr>
    </w:p>
    <w:p w:rsidR="00192C0B" w:rsidRDefault="00192C0B"/>
    <w:sectPr w:rsidR="00192C0B" w:rsidSect="00192C0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240" w:rsidRDefault="007F6240">
      <w:r>
        <w:separator/>
      </w:r>
    </w:p>
  </w:endnote>
  <w:endnote w:type="continuationSeparator" w:id="0">
    <w:p w:rsidR="007F6240" w:rsidRDefault="007F6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313" w:rsidRDefault="00F72313" w:rsidP="00192C0B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12</w:t>
    </w:r>
    <w:r>
      <w:rPr>
        <w:rStyle w:val="a8"/>
      </w:rPr>
      <w:fldChar w:fldCharType="end"/>
    </w:r>
  </w:p>
  <w:p w:rsidR="00F72313" w:rsidRDefault="00F72313" w:rsidP="00192C0B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313" w:rsidRDefault="00F72313" w:rsidP="00192C0B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60EDF">
      <w:rPr>
        <w:rStyle w:val="a8"/>
        <w:noProof/>
      </w:rPr>
      <w:t>1</w:t>
    </w:r>
    <w:r>
      <w:rPr>
        <w:rStyle w:val="a8"/>
      </w:rPr>
      <w:fldChar w:fldCharType="end"/>
    </w:r>
  </w:p>
  <w:p w:rsidR="00F72313" w:rsidRDefault="00F72313" w:rsidP="00192C0B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313" w:rsidRDefault="00F72313" w:rsidP="00192C0B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60EDF">
      <w:rPr>
        <w:rStyle w:val="a8"/>
        <w:noProof/>
      </w:rPr>
      <w:t>10</w:t>
    </w:r>
    <w:r>
      <w:rPr>
        <w:rStyle w:val="a8"/>
      </w:rPr>
      <w:fldChar w:fldCharType="end"/>
    </w:r>
  </w:p>
  <w:p w:rsidR="00F72313" w:rsidRDefault="007F6240">
    <w:pPr>
      <w:pStyle w:val="a9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07.9pt;margin-top:.05pt;width:5.55pt;height:11.45pt;z-index:251658240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72313" w:rsidRPr="00DE2B39" w:rsidRDefault="00F72313" w:rsidP="00192C0B"/>
            </w:txbxContent>
          </v:textbox>
          <w10:wrap type="square" side="largest" anchorx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313" w:rsidRDefault="00F72313" w:rsidP="00192C0B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72313" w:rsidRDefault="00F72313" w:rsidP="00192C0B">
    <w:pPr>
      <w:pStyle w:val="a9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313" w:rsidRDefault="00F72313" w:rsidP="00192C0B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60EDF">
      <w:rPr>
        <w:rStyle w:val="a8"/>
        <w:noProof/>
      </w:rPr>
      <w:t>13</w:t>
    </w:r>
    <w:r>
      <w:rPr>
        <w:rStyle w:val="a8"/>
      </w:rPr>
      <w:fldChar w:fldCharType="end"/>
    </w:r>
  </w:p>
  <w:p w:rsidR="00F72313" w:rsidRDefault="00F72313" w:rsidP="00192C0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240" w:rsidRDefault="007F6240">
      <w:r>
        <w:separator/>
      </w:r>
    </w:p>
  </w:footnote>
  <w:footnote w:type="continuationSeparator" w:id="0">
    <w:p w:rsidR="007F6240" w:rsidRDefault="007F6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20AA0"/>
    <w:multiLevelType w:val="multilevel"/>
    <w:tmpl w:val="7938F7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2887B0E"/>
    <w:multiLevelType w:val="multilevel"/>
    <w:tmpl w:val="514677A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BC90273"/>
    <w:multiLevelType w:val="multilevel"/>
    <w:tmpl w:val="417A4F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E2B5C3A"/>
    <w:multiLevelType w:val="hybridMultilevel"/>
    <w:tmpl w:val="093A6DB0"/>
    <w:lvl w:ilvl="0" w:tplc="351E3058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CEF123A"/>
    <w:multiLevelType w:val="multilevel"/>
    <w:tmpl w:val="B72A452A"/>
    <w:lvl w:ilvl="0">
      <w:start w:val="7"/>
      <w:numFmt w:val="decimal"/>
      <w:lvlText w:val="09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7BFF4101"/>
    <w:multiLevelType w:val="multilevel"/>
    <w:tmpl w:val="FAE27C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2C0B"/>
    <w:rsid w:val="00192C0B"/>
    <w:rsid w:val="00481DD7"/>
    <w:rsid w:val="005517BD"/>
    <w:rsid w:val="00660EDF"/>
    <w:rsid w:val="006B3C32"/>
    <w:rsid w:val="007F6240"/>
    <w:rsid w:val="0091060C"/>
    <w:rsid w:val="00D30E35"/>
    <w:rsid w:val="00D809B7"/>
    <w:rsid w:val="00F72313"/>
    <w:rsid w:val="00F9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5A094F7"/>
  <w15:docId w15:val="{1A673E1B-0DEF-4CCF-997F-9C4954E6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C0B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1">
    <w:name w:val="heading 1"/>
    <w:basedOn w:val="a"/>
    <w:next w:val="a0"/>
    <w:link w:val="10"/>
    <w:qFormat/>
    <w:rsid w:val="00192C0B"/>
    <w:pPr>
      <w:keepNext/>
      <w:tabs>
        <w:tab w:val="num" w:pos="432"/>
      </w:tabs>
      <w:spacing w:before="240" w:after="120"/>
      <w:ind w:left="432" w:hanging="432"/>
      <w:outlineLvl w:val="0"/>
    </w:pPr>
    <w:rPr>
      <w:rFonts w:ascii="Times New Roman" w:hAnsi="Times New Roman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92C0B"/>
    <w:rPr>
      <w:rFonts w:ascii="Times New Roman" w:eastAsia="SimSun" w:hAnsi="Times New Roman" w:cs="Mangal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rsid w:val="00192C0B"/>
    <w:pPr>
      <w:spacing w:after="120"/>
    </w:pPr>
  </w:style>
  <w:style w:type="character" w:customStyle="1" w:styleId="a4">
    <w:name w:val="Основной текст Знак"/>
    <w:basedOn w:val="a1"/>
    <w:link w:val="a0"/>
    <w:rsid w:val="00192C0B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a5">
    <w:name w:val="Заголовок списка"/>
    <w:basedOn w:val="a"/>
    <w:next w:val="a"/>
    <w:rsid w:val="00192C0B"/>
  </w:style>
  <w:style w:type="paragraph" w:customStyle="1" w:styleId="a6">
    <w:name w:val="Содержимое таблицы"/>
    <w:basedOn w:val="a"/>
    <w:rsid w:val="00192C0B"/>
    <w:pPr>
      <w:suppressLineNumbers/>
    </w:pPr>
  </w:style>
  <w:style w:type="character" w:customStyle="1" w:styleId="2">
    <w:name w:val="Основной текст (2)_"/>
    <w:basedOn w:val="a1"/>
    <w:link w:val="21"/>
    <w:locked/>
    <w:rsid w:val="00192C0B"/>
    <w:rPr>
      <w:shd w:val="clear" w:color="auto" w:fill="FFFFFF"/>
    </w:rPr>
  </w:style>
  <w:style w:type="character" w:customStyle="1" w:styleId="4">
    <w:name w:val="Основной текст (4)_"/>
    <w:basedOn w:val="a1"/>
    <w:link w:val="40"/>
    <w:locked/>
    <w:rsid w:val="00192C0B"/>
    <w:rPr>
      <w:b/>
      <w:bCs/>
      <w:shd w:val="clear" w:color="auto" w:fill="FFFFFF"/>
    </w:rPr>
  </w:style>
  <w:style w:type="character" w:customStyle="1" w:styleId="20">
    <w:name w:val="Основной текст (2) + Полужирный"/>
    <w:basedOn w:val="2"/>
    <w:rsid w:val="00192C0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rsid w:val="00192C0B"/>
    <w:pPr>
      <w:shd w:val="clear" w:color="auto" w:fill="FFFFFF"/>
      <w:suppressAutoHyphens w:val="0"/>
      <w:spacing w:after="300" w:line="240" w:lineRule="atLeast"/>
      <w:ind w:hanging="760"/>
      <w:jc w:val="center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40">
    <w:name w:val="Основной текст (4)"/>
    <w:basedOn w:val="a"/>
    <w:link w:val="4"/>
    <w:rsid w:val="00192C0B"/>
    <w:pPr>
      <w:shd w:val="clear" w:color="auto" w:fill="FFFFFF"/>
      <w:suppressAutoHyphens w:val="0"/>
      <w:spacing w:before="480" w:after="300" w:line="240" w:lineRule="atLeast"/>
      <w:jc w:val="center"/>
    </w:pPr>
    <w:rPr>
      <w:rFonts w:asciiTheme="minorHAnsi" w:eastAsiaTheme="minorHAnsi" w:hAnsiTheme="minorHAnsi" w:cstheme="minorBidi"/>
      <w:b/>
      <w:bCs/>
      <w:kern w:val="0"/>
      <w:sz w:val="22"/>
      <w:szCs w:val="22"/>
      <w:lang w:eastAsia="en-US" w:bidi="ar-SA"/>
    </w:rPr>
  </w:style>
  <w:style w:type="character" w:customStyle="1" w:styleId="a7">
    <w:name w:val="Подпись к таблице"/>
    <w:basedOn w:val="a1"/>
    <w:rsid w:val="00192C0B"/>
    <w:rPr>
      <w:color w:val="000000"/>
      <w:spacing w:val="0"/>
      <w:w w:val="100"/>
      <w:position w:val="0"/>
      <w:sz w:val="24"/>
      <w:szCs w:val="24"/>
      <w:u w:val="single"/>
      <w:lang w:val="ru-RU" w:eastAsia="ru-RU" w:bidi="ar-SA"/>
    </w:rPr>
  </w:style>
  <w:style w:type="character" w:customStyle="1" w:styleId="210">
    <w:name w:val="Основной текст (2) + Курсив1"/>
    <w:basedOn w:val="2"/>
    <w:rsid w:val="00192C0B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rsid w:val="00192C0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Default">
    <w:name w:val="Default"/>
    <w:rsid w:val="00192C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192C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page number"/>
    <w:basedOn w:val="a1"/>
    <w:rsid w:val="00192C0B"/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rsid w:val="00192C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9"/>
    <w:rsid w:val="00192C0B"/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24">
    <w:name w:val="Основной текст (2) + Полужирный4"/>
    <w:basedOn w:val="2"/>
    <w:rsid w:val="00192C0B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23">
    <w:name w:val="Основной текст (2) + Полужирный3"/>
    <w:aliases w:val="Курсив3"/>
    <w:basedOn w:val="2"/>
    <w:rsid w:val="00192C0B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ab">
    <w:name w:val="Колонтитул_"/>
    <w:basedOn w:val="a1"/>
    <w:link w:val="ac"/>
    <w:locked/>
    <w:rsid w:val="00192C0B"/>
    <w:rPr>
      <w:b/>
      <w:bCs/>
      <w:i/>
      <w:iCs/>
      <w:shd w:val="clear" w:color="auto" w:fill="FFFFFF"/>
    </w:rPr>
  </w:style>
  <w:style w:type="character" w:customStyle="1" w:styleId="25pt">
    <w:name w:val="Основной текст (2) + 5 pt"/>
    <w:basedOn w:val="2"/>
    <w:rsid w:val="00192C0B"/>
    <w:rPr>
      <w:rFonts w:ascii="Times New Roman" w:hAnsi="Times New Roman" w:cs="Times New Roman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/>
    </w:rPr>
  </w:style>
  <w:style w:type="character" w:customStyle="1" w:styleId="220">
    <w:name w:val="Основной текст (2) + Полужирный2"/>
    <w:aliases w:val="Курсив2,Интервал 1 pt"/>
    <w:basedOn w:val="2"/>
    <w:rsid w:val="00192C0B"/>
    <w:rPr>
      <w:rFonts w:ascii="Times New Roman" w:hAnsi="Times New Roman" w:cs="Times New Roman"/>
      <w:b/>
      <w:bCs/>
      <w:i/>
      <w:iCs/>
      <w:color w:val="000000"/>
      <w:spacing w:val="30"/>
      <w:w w:val="100"/>
      <w:position w:val="0"/>
      <w:sz w:val="24"/>
      <w:szCs w:val="24"/>
      <w:u w:val="none"/>
      <w:shd w:val="clear" w:color="auto" w:fill="FFFFFF"/>
      <w:lang w:val="en-US" w:eastAsia="en-US"/>
    </w:rPr>
  </w:style>
  <w:style w:type="paragraph" w:customStyle="1" w:styleId="ac">
    <w:name w:val="Колонтитул"/>
    <w:basedOn w:val="a"/>
    <w:link w:val="ab"/>
    <w:rsid w:val="00192C0B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b/>
      <w:bCs/>
      <w:i/>
      <w:iCs/>
      <w:kern w:val="0"/>
      <w:sz w:val="22"/>
      <w:szCs w:val="22"/>
      <w:lang w:eastAsia="en-US" w:bidi="ar-SA"/>
    </w:rPr>
  </w:style>
  <w:style w:type="character" w:customStyle="1" w:styleId="9">
    <w:name w:val="Основной текст (9)_"/>
    <w:basedOn w:val="a1"/>
    <w:link w:val="91"/>
    <w:locked/>
    <w:rsid w:val="00192C0B"/>
    <w:rPr>
      <w:b/>
      <w:bCs/>
      <w:i/>
      <w:iCs/>
      <w:shd w:val="clear" w:color="auto" w:fill="FFFFFF"/>
    </w:rPr>
  </w:style>
  <w:style w:type="paragraph" w:customStyle="1" w:styleId="91">
    <w:name w:val="Основной текст (9)1"/>
    <w:basedOn w:val="a"/>
    <w:link w:val="9"/>
    <w:rsid w:val="00192C0B"/>
    <w:pPr>
      <w:shd w:val="clear" w:color="auto" w:fill="FFFFFF"/>
      <w:suppressAutoHyphens w:val="0"/>
      <w:spacing w:after="300" w:line="240" w:lineRule="atLeast"/>
      <w:jc w:val="both"/>
    </w:pPr>
    <w:rPr>
      <w:rFonts w:asciiTheme="minorHAnsi" w:eastAsiaTheme="minorHAnsi" w:hAnsiTheme="minorHAnsi" w:cstheme="minorBidi"/>
      <w:b/>
      <w:bCs/>
      <w:i/>
      <w:iCs/>
      <w:kern w:val="0"/>
      <w:sz w:val="22"/>
      <w:szCs w:val="22"/>
      <w:lang w:eastAsia="en-US" w:bidi="ar-SA"/>
    </w:rPr>
  </w:style>
  <w:style w:type="character" w:customStyle="1" w:styleId="25">
    <w:name w:val="Основной текст (2) + Курсив"/>
    <w:basedOn w:val="2"/>
    <w:rsid w:val="00192C0B"/>
    <w:rPr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90">
    <w:name w:val="Основной текст (9)"/>
    <w:basedOn w:val="9"/>
    <w:rsid w:val="00192C0B"/>
    <w:rPr>
      <w:b/>
      <w:bCs/>
      <w:i/>
      <w:iCs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/>
    </w:rPr>
  </w:style>
  <w:style w:type="character" w:customStyle="1" w:styleId="211">
    <w:name w:val="Основной текст (2) + Полужирный1"/>
    <w:aliases w:val="Курсив1"/>
    <w:basedOn w:val="2"/>
    <w:rsid w:val="00192C0B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13</Pages>
  <Words>3282</Words>
  <Characters>18712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Uvarovohk</cp:lastModifiedBy>
  <cp:revision>5</cp:revision>
  <dcterms:created xsi:type="dcterms:W3CDTF">2023-11-07T05:46:00Z</dcterms:created>
  <dcterms:modified xsi:type="dcterms:W3CDTF">2025-10-23T06:52:00Z</dcterms:modified>
</cp:coreProperties>
</file>